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06" w:rsidRDefault="00620D06" w:rsidP="00620D06">
      <w:pPr>
        <w:pStyle w:val="Cabealho"/>
        <w:tabs>
          <w:tab w:val="left" w:pos="613"/>
        </w:tabs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ab/>
      </w:r>
    </w:p>
    <w:p w:rsidR="00620D06" w:rsidRDefault="00620D06" w:rsidP="00620D06">
      <w:pPr>
        <w:pStyle w:val="Cabealho"/>
        <w:tabs>
          <w:tab w:val="left" w:pos="613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:rsidR="00BD5674" w:rsidRPr="009A6F98" w:rsidRDefault="00BD5674" w:rsidP="00BD5674">
      <w:pPr>
        <w:pStyle w:val="Cabealh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6F98">
        <w:rPr>
          <w:rFonts w:ascii="Arial" w:hAnsi="Arial" w:cs="Arial"/>
          <w:b/>
          <w:bCs/>
          <w:color w:val="000000"/>
          <w:sz w:val="22"/>
          <w:szCs w:val="22"/>
        </w:rPr>
        <w:t>PGP – PLANO GERAL DO PROJETO</w:t>
      </w:r>
    </w:p>
    <w:p w:rsidR="00BD5674" w:rsidRPr="009A6F98" w:rsidRDefault="00BD5674" w:rsidP="00BD5674">
      <w:pPr>
        <w:pStyle w:val="Cabealh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0737F" w:rsidRPr="009A6F98" w:rsidRDefault="000978A9" w:rsidP="00BD5674">
      <w:pPr>
        <w:pStyle w:val="Cabealh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color w:val="000000"/>
          <w:sz w:val="22"/>
          <w:szCs w:val="22"/>
          <w:lang w:eastAsia="en-US"/>
        </w:rPr>
        <w:t>Projeto Patrulha Eleitoral é uma ação vinculada ao Programa Eleitor do Futuro que procura estimular a co</w:t>
      </w:r>
      <w:r w:rsidR="002B34A6" w:rsidRPr="009A6F98">
        <w:rPr>
          <w:rFonts w:ascii="Arial" w:hAnsi="Arial" w:cs="Arial"/>
          <w:color w:val="000000"/>
          <w:sz w:val="22"/>
          <w:szCs w:val="22"/>
          <w:lang w:eastAsia="en-US"/>
        </w:rPr>
        <w:t>munidade estudantil a praticar</w:t>
      </w:r>
      <w:r w:rsidRPr="009A6F98">
        <w:rPr>
          <w:rFonts w:ascii="Arial" w:hAnsi="Arial" w:cs="Arial"/>
          <w:color w:val="000000"/>
          <w:sz w:val="22"/>
          <w:szCs w:val="22"/>
          <w:lang w:eastAsia="en-US"/>
        </w:rPr>
        <w:t xml:space="preserve"> a fiscalização do Processo Eleitoral, mais enfaticamente na fiscalização da propaganda eleitoral de rua</w:t>
      </w:r>
      <w:r w:rsidR="00C62914" w:rsidRPr="009A6F98">
        <w:rPr>
          <w:rFonts w:ascii="Arial" w:hAnsi="Arial" w:cs="Arial"/>
          <w:color w:val="000000"/>
          <w:sz w:val="22"/>
          <w:szCs w:val="22"/>
          <w:lang w:eastAsia="en-US"/>
        </w:rPr>
        <w:t>, bem como a fiscalização dos eleitos</w:t>
      </w:r>
      <w:r w:rsidRPr="009A6F98">
        <w:rPr>
          <w:rFonts w:ascii="Arial" w:hAnsi="Arial" w:cs="Arial"/>
          <w:color w:val="000000"/>
          <w:sz w:val="22"/>
          <w:szCs w:val="22"/>
          <w:lang w:eastAsia="en-US"/>
        </w:rPr>
        <w:t xml:space="preserve">.  </w:t>
      </w:r>
    </w:p>
    <w:p w:rsidR="007B3B23" w:rsidRPr="009A6F98" w:rsidRDefault="007B3B23" w:rsidP="00BD5674">
      <w:pPr>
        <w:pStyle w:val="Cabealh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BD5674" w:rsidRPr="009A6F98" w:rsidRDefault="00BD5674" w:rsidP="00BD5674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Identificação do Projeto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567"/>
        <w:gridCol w:w="4191"/>
      </w:tblGrid>
      <w:tr w:rsidR="00BD5674" w:rsidRPr="009A6F98" w:rsidTr="00BD5674">
        <w:trPr>
          <w:cantSplit/>
          <w:trHeight w:val="525"/>
        </w:trPr>
        <w:tc>
          <w:tcPr>
            <w:tcW w:w="9720" w:type="dxa"/>
            <w:gridSpan w:val="3"/>
          </w:tcPr>
          <w:p w:rsidR="00BD5674" w:rsidRPr="009A6F98" w:rsidRDefault="00BD5674" w:rsidP="006A04E5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Projeto</w:t>
            </w:r>
          </w:p>
          <w:p w:rsidR="00BD5674" w:rsidRPr="009A6F98" w:rsidRDefault="000978A9" w:rsidP="006A04E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A04E5">
              <w:rPr>
                <w:rFonts w:ascii="Arial" w:hAnsi="Arial" w:cs="Arial"/>
                <w:b/>
                <w:color w:val="000000"/>
                <w:sz w:val="28"/>
              </w:rPr>
              <w:t>Patrulha Eleitoral</w:t>
            </w:r>
            <w:r w:rsidR="00C62914" w:rsidRPr="006A04E5">
              <w:rPr>
                <w:rFonts w:ascii="Arial" w:hAnsi="Arial" w:cs="Arial"/>
                <w:b/>
                <w:color w:val="000000"/>
                <w:sz w:val="28"/>
              </w:rPr>
              <w:t xml:space="preserve"> – Fase Fiscalização dos Eleitos</w:t>
            </w:r>
          </w:p>
        </w:tc>
      </w:tr>
      <w:tr w:rsidR="00BD5674" w:rsidRPr="009A6F98" w:rsidTr="00BC1418">
        <w:trPr>
          <w:cantSplit/>
          <w:trHeight w:val="525"/>
        </w:trPr>
        <w:tc>
          <w:tcPr>
            <w:tcW w:w="5529" w:type="dxa"/>
            <w:gridSpan w:val="2"/>
          </w:tcPr>
          <w:p w:rsidR="00BD5674" w:rsidRPr="009A6F98" w:rsidRDefault="00BD5674" w:rsidP="006A04E5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Unidade solicitante</w:t>
            </w:r>
          </w:p>
          <w:p w:rsidR="00BD5674" w:rsidRPr="009A6F98" w:rsidRDefault="00BC1418" w:rsidP="006A04E5">
            <w:pPr>
              <w:spacing w:after="0"/>
              <w:rPr>
                <w:rFonts w:ascii="Arial" w:hAnsi="Arial" w:cs="Arial"/>
                <w:color w:val="FF0000"/>
              </w:rPr>
            </w:pPr>
            <w:r w:rsidRPr="009A6F98">
              <w:rPr>
                <w:rFonts w:ascii="Arial" w:hAnsi="Arial" w:cs="Arial"/>
                <w:color w:val="000000"/>
              </w:rPr>
              <w:t>ESCOLA JUDICIÁRIA ELEITORAL</w:t>
            </w:r>
          </w:p>
        </w:tc>
        <w:tc>
          <w:tcPr>
            <w:tcW w:w="4191" w:type="dxa"/>
          </w:tcPr>
          <w:p w:rsidR="00BD5674" w:rsidRPr="009A6F98" w:rsidRDefault="00BD5674" w:rsidP="006A04E5">
            <w:pPr>
              <w:spacing w:after="0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Data da Elaboração</w:t>
            </w:r>
          </w:p>
          <w:p w:rsidR="00BD5674" w:rsidRPr="009A6F98" w:rsidRDefault="00CD23F0" w:rsidP="006A04E5">
            <w:pPr>
              <w:spacing w:after="0"/>
              <w:rPr>
                <w:rFonts w:ascii="Arial" w:hAnsi="Arial" w:cs="Arial"/>
                <w:color w:val="FF0000"/>
              </w:rPr>
            </w:pPr>
            <w:r w:rsidRPr="009A6F98">
              <w:rPr>
                <w:rFonts w:ascii="Arial" w:hAnsi="Arial" w:cs="Arial"/>
                <w:color w:val="000000"/>
              </w:rPr>
              <w:t>29 de janeiro de 2015</w:t>
            </w:r>
          </w:p>
        </w:tc>
      </w:tr>
      <w:tr w:rsidR="00BD5674" w:rsidRPr="009A6F98" w:rsidTr="00BD5674">
        <w:trPr>
          <w:cantSplit/>
          <w:trHeight w:val="525"/>
        </w:trPr>
        <w:tc>
          <w:tcPr>
            <w:tcW w:w="9720" w:type="dxa"/>
            <w:gridSpan w:val="3"/>
          </w:tcPr>
          <w:p w:rsidR="00BD5674" w:rsidRPr="009A6F98" w:rsidRDefault="00BD5674" w:rsidP="006A04E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Cliente</w:t>
            </w:r>
          </w:p>
          <w:p w:rsidR="00BD5674" w:rsidRPr="009A6F98" w:rsidRDefault="000978A9" w:rsidP="006A04E5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Estudante</w:t>
            </w:r>
            <w:r w:rsidR="002B34A6" w:rsidRPr="009A6F98">
              <w:rPr>
                <w:rFonts w:ascii="Arial" w:hAnsi="Arial" w:cs="Arial"/>
                <w:color w:val="000000"/>
              </w:rPr>
              <w:t>s</w:t>
            </w:r>
            <w:r w:rsidRPr="009A6F98">
              <w:rPr>
                <w:rFonts w:ascii="Arial" w:hAnsi="Arial" w:cs="Arial"/>
                <w:color w:val="000000"/>
              </w:rPr>
              <w:t xml:space="preserve"> do ensino médio das Escolas Públicas e Particulares de Rondônia</w:t>
            </w:r>
          </w:p>
          <w:p w:rsidR="00CD23F0" w:rsidRPr="009A6F98" w:rsidRDefault="00CD23F0" w:rsidP="006A04E5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Acadêmicos de Direito das Faculdades de Porto Velho</w:t>
            </w:r>
          </w:p>
        </w:tc>
      </w:tr>
      <w:tr w:rsidR="00BD5674" w:rsidRPr="009A6F98" w:rsidTr="00BD5674">
        <w:trPr>
          <w:cantSplit/>
          <w:trHeight w:val="525"/>
        </w:trPr>
        <w:tc>
          <w:tcPr>
            <w:tcW w:w="9720" w:type="dxa"/>
            <w:gridSpan w:val="3"/>
          </w:tcPr>
          <w:p w:rsidR="00BD5674" w:rsidRPr="009A6F98" w:rsidRDefault="00BD5674" w:rsidP="006A04E5">
            <w:pPr>
              <w:spacing w:after="0"/>
              <w:rPr>
                <w:rFonts w:ascii="Arial" w:hAnsi="Arial" w:cs="Arial"/>
                <w:bCs/>
                <w:i/>
                <w:color w:val="000000"/>
                <w:lang w:eastAsia="pt-BR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Patrocinador</w:t>
            </w:r>
          </w:p>
          <w:p w:rsidR="00BD5674" w:rsidRPr="009A6F98" w:rsidRDefault="006942C8" w:rsidP="006A04E5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9A6F98">
              <w:rPr>
                <w:rFonts w:ascii="Arial" w:hAnsi="Arial" w:cs="Arial"/>
                <w:color w:val="000000"/>
              </w:rPr>
              <w:t>Escola Judiciária Eleitoral</w:t>
            </w:r>
            <w:r w:rsidR="00A743C4" w:rsidRPr="009A6F9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D5674" w:rsidRPr="009A6F98" w:rsidTr="00BD5674">
        <w:trPr>
          <w:cantSplit/>
          <w:trHeight w:val="525"/>
        </w:trPr>
        <w:tc>
          <w:tcPr>
            <w:tcW w:w="4962" w:type="dxa"/>
          </w:tcPr>
          <w:p w:rsidR="00BD5674" w:rsidRPr="009A6F98" w:rsidRDefault="00BD5674" w:rsidP="006A04E5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Líder do projeto</w:t>
            </w:r>
          </w:p>
          <w:p w:rsidR="00BD5674" w:rsidRPr="009A6F98" w:rsidRDefault="00CD23F0" w:rsidP="00CD23F0">
            <w:pPr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Style w:val="Forte"/>
                <w:rFonts w:ascii="Arial" w:hAnsi="Arial" w:cs="Arial"/>
                <w:b w:val="0"/>
              </w:rPr>
              <w:t xml:space="preserve">Elizeth Afonso de Mesquita Costa Parentes – Secretária </w:t>
            </w:r>
            <w:r w:rsidR="00BC1418" w:rsidRPr="009A6F98">
              <w:rPr>
                <w:rStyle w:val="Forte"/>
                <w:rFonts w:ascii="Arial" w:hAnsi="Arial" w:cs="Arial"/>
                <w:b w:val="0"/>
              </w:rPr>
              <w:t>da EJE-RO</w:t>
            </w:r>
          </w:p>
        </w:tc>
        <w:tc>
          <w:tcPr>
            <w:tcW w:w="4758" w:type="dxa"/>
            <w:gridSpan w:val="2"/>
          </w:tcPr>
          <w:p w:rsidR="00BD5674" w:rsidRPr="009A6F98" w:rsidRDefault="00BD5674" w:rsidP="00BD567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 </w:t>
            </w:r>
            <w:r w:rsidRPr="009A6F98">
              <w:rPr>
                <w:rFonts w:ascii="Arial" w:hAnsi="Arial" w:cs="Arial"/>
                <w:b/>
                <w:bCs/>
                <w:color w:val="000000"/>
              </w:rPr>
              <w:t>Unidade</w:t>
            </w:r>
          </w:p>
          <w:p w:rsidR="002B34A6" w:rsidRPr="009A6F98" w:rsidRDefault="002B34A6" w:rsidP="00BD5674">
            <w:pPr>
              <w:rPr>
                <w:rFonts w:ascii="Arial" w:hAnsi="Arial" w:cs="Arial"/>
                <w:bCs/>
                <w:color w:val="000000"/>
              </w:rPr>
            </w:pPr>
            <w:r w:rsidRPr="009A6F98">
              <w:rPr>
                <w:rFonts w:ascii="Arial" w:hAnsi="Arial" w:cs="Arial"/>
                <w:bCs/>
                <w:color w:val="000000"/>
              </w:rPr>
              <w:t>ESCOLA JUDICIÁRIA ELEITORAL</w:t>
            </w:r>
          </w:p>
        </w:tc>
      </w:tr>
      <w:tr w:rsidR="00BD5674" w:rsidRPr="009A6F98" w:rsidTr="00BD5674">
        <w:trPr>
          <w:cantSplit/>
          <w:trHeight w:val="525"/>
        </w:trPr>
        <w:tc>
          <w:tcPr>
            <w:tcW w:w="4962" w:type="dxa"/>
          </w:tcPr>
          <w:p w:rsidR="00BD5674" w:rsidRPr="009A6F98" w:rsidRDefault="00BD5674" w:rsidP="006A04E5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E-mail Líder do Projeto</w:t>
            </w:r>
          </w:p>
          <w:p w:rsidR="00BD5674" w:rsidRPr="009A6F98" w:rsidRDefault="005D6A31" w:rsidP="006A04E5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hyperlink r:id="rId7" w:history="1">
              <w:r w:rsidR="00BC1418" w:rsidRPr="009A6F98">
                <w:rPr>
                  <w:rStyle w:val="Hyperlink"/>
                  <w:rFonts w:ascii="Arial" w:hAnsi="Arial" w:cs="Arial"/>
                </w:rPr>
                <w:t>eje@tre-ro.jus.br</w:t>
              </w:r>
            </w:hyperlink>
            <w:r w:rsidR="00CD23F0" w:rsidRPr="009A6F98">
              <w:rPr>
                <w:rFonts w:ascii="Arial" w:hAnsi="Arial" w:cs="Arial"/>
              </w:rPr>
              <w:t xml:space="preserve"> e </w:t>
            </w:r>
            <w:hyperlink r:id="rId8" w:history="1">
              <w:r w:rsidR="00CD23F0" w:rsidRPr="009A6F98">
                <w:rPr>
                  <w:rStyle w:val="Hyperlink"/>
                  <w:rFonts w:ascii="Arial" w:hAnsi="Arial" w:cs="Arial"/>
                </w:rPr>
                <w:t>elizeth.mesquita@tre-ro.jus.br</w:t>
              </w:r>
            </w:hyperlink>
            <w:r w:rsidR="00CD23F0" w:rsidRPr="009A6F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58" w:type="dxa"/>
            <w:gridSpan w:val="2"/>
          </w:tcPr>
          <w:p w:rsidR="00BD5674" w:rsidRPr="009A6F98" w:rsidRDefault="00BD5674" w:rsidP="006A04E5">
            <w:pPr>
              <w:spacing w:after="0"/>
              <w:rPr>
                <w:rFonts w:ascii="Arial" w:hAnsi="Arial" w:cs="Arial"/>
                <w:b/>
                <w:iCs/>
                <w:color w:val="000000"/>
              </w:rPr>
            </w:pPr>
            <w:r w:rsidRPr="009A6F98">
              <w:rPr>
                <w:rFonts w:ascii="Arial" w:hAnsi="Arial" w:cs="Arial"/>
                <w:b/>
                <w:iCs/>
                <w:color w:val="000000"/>
              </w:rPr>
              <w:t>Ramal Líder do Projeto</w:t>
            </w:r>
          </w:p>
          <w:p w:rsidR="00BD5674" w:rsidRPr="009A6F98" w:rsidRDefault="0070737F" w:rsidP="006A04E5">
            <w:pPr>
              <w:spacing w:after="0"/>
              <w:rPr>
                <w:rFonts w:ascii="Arial" w:hAnsi="Arial" w:cs="Arial"/>
                <w:b/>
                <w:iCs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3211-</w:t>
            </w:r>
            <w:r w:rsidR="000978A9" w:rsidRPr="009A6F98">
              <w:rPr>
                <w:rFonts w:ascii="Arial" w:hAnsi="Arial" w:cs="Arial"/>
                <w:color w:val="000000"/>
              </w:rPr>
              <w:t>2</w:t>
            </w:r>
            <w:r w:rsidR="00CD23F0" w:rsidRPr="009A6F98">
              <w:rPr>
                <w:rFonts w:ascii="Arial" w:hAnsi="Arial" w:cs="Arial"/>
                <w:color w:val="000000"/>
              </w:rPr>
              <w:t>161</w:t>
            </w:r>
          </w:p>
        </w:tc>
      </w:tr>
      <w:tr w:rsidR="00BD5674" w:rsidRPr="009A6F98" w:rsidTr="00BD5674">
        <w:trPr>
          <w:cantSplit/>
          <w:trHeight w:val="525"/>
        </w:trPr>
        <w:tc>
          <w:tcPr>
            <w:tcW w:w="9720" w:type="dxa"/>
            <w:gridSpan w:val="3"/>
          </w:tcPr>
          <w:p w:rsidR="00BD5674" w:rsidRPr="009A6F98" w:rsidRDefault="00BD5674" w:rsidP="006A04E5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Programa vinculado</w:t>
            </w:r>
          </w:p>
          <w:p w:rsidR="00BD5674" w:rsidRPr="009A6F98" w:rsidRDefault="000978A9" w:rsidP="00BD567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Programa Eleitor do Futuro</w:t>
            </w:r>
          </w:p>
        </w:tc>
      </w:tr>
    </w:tbl>
    <w:p w:rsidR="00BD5674" w:rsidRPr="009A6F98" w:rsidRDefault="00BD5674" w:rsidP="00BD5674">
      <w:pPr>
        <w:spacing w:line="360" w:lineRule="auto"/>
        <w:ind w:left="180"/>
        <w:rPr>
          <w:rFonts w:ascii="Arial" w:hAnsi="Arial" w:cs="Arial"/>
          <w:b/>
          <w:color w:val="000000"/>
        </w:rPr>
      </w:pPr>
    </w:p>
    <w:p w:rsidR="00BD5674" w:rsidRPr="006A04E5" w:rsidRDefault="00BD5674" w:rsidP="00BD5674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A04E5">
        <w:rPr>
          <w:rFonts w:ascii="Arial" w:hAnsi="Arial" w:cs="Arial"/>
          <w:b/>
          <w:color w:val="000000"/>
          <w:sz w:val="24"/>
          <w:szCs w:val="24"/>
        </w:rPr>
        <w:t>Visão Geral do Projeto</w:t>
      </w:r>
    </w:p>
    <w:p w:rsidR="00BD5674" w:rsidRPr="006A04E5" w:rsidRDefault="00BD5674" w:rsidP="00BD5674">
      <w:pPr>
        <w:numPr>
          <w:ilvl w:val="1"/>
          <w:numId w:val="1"/>
        </w:num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A04E5">
        <w:rPr>
          <w:rFonts w:ascii="Arial" w:hAnsi="Arial" w:cs="Arial"/>
          <w:b/>
          <w:color w:val="000000"/>
          <w:sz w:val="24"/>
          <w:szCs w:val="24"/>
        </w:rPr>
        <w:t>Justificativa do projeto</w:t>
      </w:r>
    </w:p>
    <w:p w:rsidR="0046122D" w:rsidRPr="009A6F98" w:rsidRDefault="0046122D" w:rsidP="006A04E5">
      <w:pPr>
        <w:autoSpaceDE w:val="0"/>
        <w:autoSpaceDN w:val="0"/>
        <w:adjustRightInd w:val="0"/>
        <w:spacing w:after="0" w:line="360" w:lineRule="auto"/>
        <w:ind w:right="709"/>
        <w:jc w:val="both"/>
        <w:rPr>
          <w:rFonts w:ascii="Arial" w:hAnsi="Arial" w:cs="Arial"/>
          <w:snapToGrid w:val="0"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t xml:space="preserve">A Justiça Eleitoral vem aumentando sua parceria com a sociedade com projetos de conscientização do eleitorado em busca de garantir a legitimidade e lisura do processo eleitoral. Nesse diapasão a Patrulha Eleitoral surgiu </w:t>
      </w:r>
      <w:r w:rsidR="00964577" w:rsidRPr="009A6F98">
        <w:rPr>
          <w:rFonts w:ascii="Arial" w:hAnsi="Arial" w:cs="Arial"/>
          <w:snapToGrid w:val="0"/>
          <w:color w:val="000000"/>
        </w:rPr>
        <w:t xml:space="preserve">no ano de </w:t>
      </w:r>
      <w:r w:rsidRPr="009A6F98">
        <w:rPr>
          <w:rFonts w:ascii="Arial" w:hAnsi="Arial" w:cs="Arial"/>
          <w:snapToGrid w:val="0"/>
          <w:color w:val="000000"/>
        </w:rPr>
        <w:t>20</w:t>
      </w:r>
      <w:r w:rsidR="002B34A6" w:rsidRPr="009A6F98">
        <w:rPr>
          <w:rFonts w:ascii="Arial" w:hAnsi="Arial" w:cs="Arial"/>
          <w:snapToGrid w:val="0"/>
          <w:color w:val="000000"/>
        </w:rPr>
        <w:t>06</w:t>
      </w:r>
      <w:r w:rsidR="00620D06" w:rsidRPr="009A6F98">
        <w:rPr>
          <w:rFonts w:ascii="Arial" w:hAnsi="Arial" w:cs="Arial"/>
          <w:snapToGrid w:val="0"/>
          <w:color w:val="000000"/>
        </w:rPr>
        <w:t>,</w:t>
      </w:r>
      <w:r w:rsidRPr="009A6F98">
        <w:rPr>
          <w:rFonts w:ascii="Arial" w:hAnsi="Arial" w:cs="Arial"/>
          <w:snapToGrid w:val="0"/>
          <w:color w:val="000000"/>
        </w:rPr>
        <w:t xml:space="preserve"> como forma de intensificar a participação política dos jovens eleitores, com faixa etária </w:t>
      </w:r>
      <w:r w:rsidR="00964577" w:rsidRPr="009A6F98">
        <w:rPr>
          <w:rFonts w:ascii="Arial" w:hAnsi="Arial" w:cs="Arial"/>
          <w:snapToGrid w:val="0"/>
          <w:color w:val="000000"/>
        </w:rPr>
        <w:t>estimada entre</w:t>
      </w:r>
      <w:r w:rsidRPr="009A6F98">
        <w:rPr>
          <w:rFonts w:ascii="Arial" w:hAnsi="Arial" w:cs="Arial"/>
          <w:snapToGrid w:val="0"/>
          <w:color w:val="000000"/>
        </w:rPr>
        <w:t xml:space="preserve"> 16 </w:t>
      </w:r>
      <w:r w:rsidR="002B34A6" w:rsidRPr="009A6F98">
        <w:rPr>
          <w:rFonts w:ascii="Arial" w:hAnsi="Arial" w:cs="Arial"/>
          <w:snapToGrid w:val="0"/>
          <w:color w:val="000000"/>
        </w:rPr>
        <w:t>e</w:t>
      </w:r>
      <w:r w:rsidRPr="009A6F98">
        <w:rPr>
          <w:rFonts w:ascii="Arial" w:hAnsi="Arial" w:cs="Arial"/>
          <w:snapToGrid w:val="0"/>
          <w:color w:val="000000"/>
        </w:rPr>
        <w:t xml:space="preserve"> 18 anos, oriundos da rede escolar pública e privada</w:t>
      </w:r>
      <w:r w:rsidR="00964577" w:rsidRPr="009A6F98">
        <w:rPr>
          <w:rFonts w:ascii="Arial" w:hAnsi="Arial" w:cs="Arial"/>
          <w:snapToGrid w:val="0"/>
          <w:color w:val="000000"/>
        </w:rPr>
        <w:t xml:space="preserve">, </w:t>
      </w:r>
      <w:r w:rsidR="00964577" w:rsidRPr="009A6F98">
        <w:rPr>
          <w:rFonts w:ascii="Arial" w:eastAsia="Times New Roman" w:hAnsi="Arial" w:cs="Arial"/>
          <w:bCs/>
          <w:lang w:eastAsia="pt-BR"/>
        </w:rPr>
        <w:t>desde que não mantenham qualquer vinculação com partidos ou candidatos</w:t>
      </w:r>
      <w:r w:rsidRPr="009A6F98">
        <w:rPr>
          <w:rFonts w:ascii="Arial" w:hAnsi="Arial" w:cs="Arial"/>
          <w:snapToGrid w:val="0"/>
          <w:color w:val="000000"/>
        </w:rPr>
        <w:t xml:space="preserve">. </w:t>
      </w:r>
      <w:r w:rsidR="00CD23F0" w:rsidRPr="009A6F98">
        <w:rPr>
          <w:rFonts w:ascii="Arial" w:hAnsi="Arial" w:cs="Arial"/>
          <w:snapToGrid w:val="0"/>
          <w:color w:val="000000"/>
        </w:rPr>
        <w:t xml:space="preserve">Em 2014 o Projeto foi expandido para o nível acadêmico, com a formação de Patrulheiros universitários. </w:t>
      </w:r>
      <w:r w:rsidRPr="009A6F98">
        <w:rPr>
          <w:rFonts w:ascii="Arial" w:hAnsi="Arial" w:cs="Arial"/>
          <w:snapToGrid w:val="0"/>
          <w:color w:val="000000"/>
        </w:rPr>
        <w:t xml:space="preserve">O projeto justifica-se, portanto, na necessidade de colaborar para </w:t>
      </w:r>
      <w:r w:rsidR="00CD23F0" w:rsidRPr="009A6F98">
        <w:rPr>
          <w:rFonts w:ascii="Arial" w:hAnsi="Arial" w:cs="Arial"/>
          <w:snapToGrid w:val="0"/>
          <w:color w:val="000000"/>
        </w:rPr>
        <w:t xml:space="preserve">a </w:t>
      </w:r>
      <w:r w:rsidRPr="009A6F98">
        <w:rPr>
          <w:rFonts w:ascii="Arial" w:hAnsi="Arial" w:cs="Arial"/>
          <w:snapToGrid w:val="0"/>
          <w:color w:val="000000"/>
        </w:rPr>
        <w:t>coibição de</w:t>
      </w:r>
      <w:r w:rsidR="00A8347A" w:rsidRPr="009A6F98">
        <w:rPr>
          <w:rFonts w:ascii="Arial" w:hAnsi="Arial" w:cs="Arial"/>
          <w:snapToGrid w:val="0"/>
          <w:color w:val="000000"/>
        </w:rPr>
        <w:t xml:space="preserve"> antigas práticas escusas que tendem a viciar a liberdade do voto </w:t>
      </w:r>
      <w:r w:rsidRPr="009A6F98">
        <w:rPr>
          <w:rFonts w:ascii="Arial" w:hAnsi="Arial" w:cs="Arial"/>
          <w:snapToGrid w:val="0"/>
          <w:color w:val="000000"/>
        </w:rPr>
        <w:t>durante as</w:t>
      </w:r>
      <w:r w:rsidR="00A8347A" w:rsidRPr="009A6F98">
        <w:rPr>
          <w:rFonts w:ascii="Arial" w:hAnsi="Arial" w:cs="Arial"/>
          <w:snapToGrid w:val="0"/>
          <w:color w:val="000000"/>
        </w:rPr>
        <w:t xml:space="preserve"> campanha</w:t>
      </w:r>
      <w:r w:rsidRPr="009A6F98">
        <w:rPr>
          <w:rFonts w:ascii="Arial" w:hAnsi="Arial" w:cs="Arial"/>
          <w:snapToGrid w:val="0"/>
          <w:color w:val="000000"/>
        </w:rPr>
        <w:t>s</w:t>
      </w:r>
      <w:r w:rsidR="00A8347A" w:rsidRPr="009A6F98">
        <w:rPr>
          <w:rFonts w:ascii="Arial" w:hAnsi="Arial" w:cs="Arial"/>
          <w:snapToGrid w:val="0"/>
          <w:color w:val="000000"/>
        </w:rPr>
        <w:t xml:space="preserve"> eleitora</w:t>
      </w:r>
      <w:r w:rsidR="00CD23F0" w:rsidRPr="009A6F98">
        <w:rPr>
          <w:rFonts w:ascii="Arial" w:hAnsi="Arial" w:cs="Arial"/>
          <w:snapToGrid w:val="0"/>
          <w:color w:val="000000"/>
        </w:rPr>
        <w:t xml:space="preserve">is, bem como de </w:t>
      </w:r>
      <w:r w:rsidR="00CD23F0" w:rsidRPr="009A6F98">
        <w:rPr>
          <w:rFonts w:ascii="Arial" w:hAnsi="Arial" w:cs="Arial"/>
          <w:snapToGrid w:val="0"/>
          <w:color w:val="000000"/>
        </w:rPr>
        <w:lastRenderedPageBreak/>
        <w:t>fiscalizar a atuação dos eleitos, complementa</w:t>
      </w:r>
      <w:r w:rsidR="005A611C" w:rsidRPr="009A6F98">
        <w:rPr>
          <w:rFonts w:ascii="Arial" w:hAnsi="Arial" w:cs="Arial"/>
          <w:snapToGrid w:val="0"/>
          <w:color w:val="000000"/>
        </w:rPr>
        <w:t>n</w:t>
      </w:r>
      <w:r w:rsidR="00CD23F0" w:rsidRPr="009A6F98">
        <w:rPr>
          <w:rFonts w:ascii="Arial" w:hAnsi="Arial" w:cs="Arial"/>
          <w:snapToGrid w:val="0"/>
          <w:color w:val="000000"/>
        </w:rPr>
        <w:t>do o ciclo de aprendizado para a cidadania plena, que não se resume apenas ao direito/dever de votar e escolher seus representantes, mas principalmente de acompanhar suas atividades delegadas</w:t>
      </w:r>
      <w:r w:rsidRPr="009A6F98">
        <w:rPr>
          <w:rFonts w:ascii="Arial" w:hAnsi="Arial" w:cs="Arial"/>
          <w:snapToGrid w:val="0"/>
          <w:color w:val="000000"/>
        </w:rPr>
        <w:t xml:space="preserve">. </w:t>
      </w:r>
    </w:p>
    <w:p w:rsidR="0070737F" w:rsidRPr="009A6F98" w:rsidRDefault="0070737F" w:rsidP="00A8347A">
      <w:pPr>
        <w:spacing w:line="360" w:lineRule="auto"/>
        <w:ind w:left="540"/>
        <w:jc w:val="both"/>
        <w:rPr>
          <w:rFonts w:ascii="Arial" w:hAnsi="Arial" w:cs="Arial"/>
          <w:b/>
          <w:color w:val="000000"/>
        </w:rPr>
      </w:pPr>
    </w:p>
    <w:p w:rsidR="00BD5674" w:rsidRPr="009A6F98" w:rsidRDefault="00BD5674" w:rsidP="00BD5674">
      <w:pPr>
        <w:numPr>
          <w:ilvl w:val="1"/>
          <w:numId w:val="1"/>
        </w:numPr>
        <w:spacing w:after="0" w:line="360" w:lineRule="auto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Objetivo Superior</w:t>
      </w:r>
    </w:p>
    <w:p w:rsidR="000978A9" w:rsidRPr="009A6F98" w:rsidRDefault="000978A9" w:rsidP="000978A9">
      <w:pPr>
        <w:spacing w:after="0" w:line="360" w:lineRule="auto"/>
        <w:ind w:left="792"/>
        <w:rPr>
          <w:rFonts w:ascii="Arial" w:hAnsi="Arial" w:cs="Arial"/>
          <w:b/>
          <w:color w:val="000000"/>
        </w:rPr>
      </w:pPr>
    </w:p>
    <w:p w:rsidR="000978A9" w:rsidRPr="009A6F98" w:rsidRDefault="00CD23F0" w:rsidP="006A04E5">
      <w:pPr>
        <w:spacing w:after="0" w:line="360" w:lineRule="auto"/>
        <w:ind w:right="567"/>
        <w:jc w:val="both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t>Capacitar</w:t>
      </w:r>
      <w:r w:rsidR="005F7D40" w:rsidRPr="009A6F98">
        <w:rPr>
          <w:rFonts w:ascii="Arial" w:hAnsi="Arial" w:cs="Arial"/>
          <w:snapToGrid w:val="0"/>
          <w:color w:val="000000"/>
        </w:rPr>
        <w:t xml:space="preserve"> </w:t>
      </w:r>
      <w:r w:rsidRPr="009A6F98">
        <w:rPr>
          <w:rFonts w:ascii="Arial" w:hAnsi="Arial" w:cs="Arial"/>
          <w:b/>
          <w:snapToGrid w:val="0"/>
          <w:color w:val="000000"/>
        </w:rPr>
        <w:t>200</w:t>
      </w:r>
      <w:r w:rsidRPr="009A6F98">
        <w:rPr>
          <w:rFonts w:ascii="Arial" w:hAnsi="Arial" w:cs="Arial"/>
          <w:snapToGrid w:val="0"/>
          <w:color w:val="000000"/>
        </w:rPr>
        <w:t xml:space="preserve"> </w:t>
      </w:r>
      <w:r w:rsidR="00A8347A" w:rsidRPr="009A6F98">
        <w:rPr>
          <w:rFonts w:ascii="Arial" w:hAnsi="Arial" w:cs="Arial"/>
          <w:snapToGrid w:val="0"/>
          <w:color w:val="000000"/>
        </w:rPr>
        <w:t>estudantes do ensino médio</w:t>
      </w:r>
      <w:r w:rsidRPr="009A6F98">
        <w:rPr>
          <w:rFonts w:ascii="Arial" w:hAnsi="Arial" w:cs="Arial"/>
          <w:snapToGrid w:val="0"/>
          <w:color w:val="000000"/>
        </w:rPr>
        <w:t xml:space="preserve"> e superior</w:t>
      </w:r>
      <w:r w:rsidR="00DD5D72" w:rsidRPr="009A6F98">
        <w:rPr>
          <w:rFonts w:ascii="Arial" w:hAnsi="Arial" w:cs="Arial"/>
          <w:snapToGrid w:val="0"/>
          <w:color w:val="000000"/>
        </w:rPr>
        <w:t>, de todo Estado,</w:t>
      </w:r>
      <w:r w:rsidR="00A8347A" w:rsidRPr="009A6F98">
        <w:rPr>
          <w:rFonts w:ascii="Arial" w:hAnsi="Arial" w:cs="Arial"/>
          <w:snapToGrid w:val="0"/>
          <w:color w:val="000000"/>
        </w:rPr>
        <w:t xml:space="preserve"> </w:t>
      </w:r>
      <w:r w:rsidRPr="009A6F98">
        <w:rPr>
          <w:rFonts w:ascii="Arial" w:hAnsi="Arial" w:cs="Arial"/>
          <w:snapToGrid w:val="0"/>
          <w:color w:val="000000"/>
        </w:rPr>
        <w:t xml:space="preserve">para fiscalizarem as atividades parlamentares e executivas dos eleitos, conhecendo a estrutura e funcionamento do poder legislativo, de forma a </w:t>
      </w:r>
      <w:proofErr w:type="gramStart"/>
      <w:r w:rsidRPr="009A6F98">
        <w:rPr>
          <w:rFonts w:ascii="Arial" w:hAnsi="Arial" w:cs="Arial"/>
          <w:snapToGrid w:val="0"/>
          <w:color w:val="000000"/>
        </w:rPr>
        <w:t>implementar</w:t>
      </w:r>
      <w:proofErr w:type="gramEnd"/>
      <w:r w:rsidRPr="009A6F98">
        <w:rPr>
          <w:rFonts w:ascii="Arial" w:hAnsi="Arial" w:cs="Arial"/>
          <w:snapToGrid w:val="0"/>
          <w:color w:val="000000"/>
        </w:rPr>
        <w:t xml:space="preserve"> um controle social efetivo sobre os representantes eleitos, cobrando-lhes o cumprimento dos compromissos de campanha e a boa gestão do orçamento público. Essas são</w:t>
      </w:r>
      <w:r w:rsidR="00401239" w:rsidRPr="009A6F98">
        <w:rPr>
          <w:rFonts w:ascii="Arial" w:hAnsi="Arial" w:cs="Arial"/>
          <w:snapToGrid w:val="0"/>
          <w:color w:val="000000"/>
        </w:rPr>
        <w:t xml:space="preserve"> </w:t>
      </w:r>
      <w:r w:rsidR="00401239" w:rsidRPr="009A6F98">
        <w:rPr>
          <w:rFonts w:ascii="Arial" w:hAnsi="Arial" w:cs="Arial"/>
          <w:b/>
          <w:snapToGrid w:val="0"/>
          <w:color w:val="000000"/>
        </w:rPr>
        <w:t>prerrogativas do cidadão comum como agente transformador no cenário político</w:t>
      </w:r>
      <w:r w:rsidR="00A8347A" w:rsidRPr="009A6F98">
        <w:rPr>
          <w:rFonts w:ascii="Arial" w:hAnsi="Arial" w:cs="Arial"/>
          <w:snapToGrid w:val="0"/>
          <w:color w:val="000000"/>
        </w:rPr>
        <w:t>.</w:t>
      </w:r>
    </w:p>
    <w:p w:rsidR="005F7D40" w:rsidRPr="009A6F98" w:rsidRDefault="005F7D40" w:rsidP="000978A9">
      <w:pPr>
        <w:spacing w:after="0" w:line="360" w:lineRule="auto"/>
        <w:ind w:left="792"/>
        <w:rPr>
          <w:rFonts w:ascii="Arial" w:hAnsi="Arial" w:cs="Arial"/>
          <w:b/>
          <w:color w:val="000000"/>
        </w:rPr>
      </w:pPr>
    </w:p>
    <w:p w:rsidR="000978A9" w:rsidRPr="009A6F98" w:rsidRDefault="000978A9" w:rsidP="000978A9">
      <w:pPr>
        <w:spacing w:after="0" w:line="360" w:lineRule="auto"/>
        <w:ind w:left="792"/>
        <w:rPr>
          <w:rFonts w:ascii="Arial" w:hAnsi="Arial" w:cs="Arial"/>
          <w:b/>
          <w:color w:val="000000"/>
        </w:rPr>
      </w:pPr>
    </w:p>
    <w:p w:rsidR="00BD5674" w:rsidRPr="006A04E5" w:rsidRDefault="00BD5674" w:rsidP="00BD5674">
      <w:pPr>
        <w:numPr>
          <w:ilvl w:val="1"/>
          <w:numId w:val="1"/>
        </w:num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A04E5">
        <w:rPr>
          <w:rFonts w:ascii="Arial" w:hAnsi="Arial" w:cs="Arial"/>
          <w:b/>
          <w:color w:val="000000"/>
          <w:sz w:val="24"/>
          <w:szCs w:val="24"/>
        </w:rPr>
        <w:t>Objetivos Específicos</w:t>
      </w:r>
    </w:p>
    <w:p w:rsidR="0007311B" w:rsidRPr="009A6F98" w:rsidRDefault="0007311B" w:rsidP="006A04E5">
      <w:pPr>
        <w:spacing w:after="0" w:line="360" w:lineRule="auto"/>
        <w:ind w:right="709"/>
        <w:rPr>
          <w:rFonts w:ascii="Arial" w:hAnsi="Arial" w:cs="Arial"/>
          <w:b/>
          <w:color w:val="000000"/>
        </w:rPr>
      </w:pPr>
    </w:p>
    <w:p w:rsidR="0007311B" w:rsidRPr="009A6F98" w:rsidRDefault="00A8347A" w:rsidP="006A04E5">
      <w:pPr>
        <w:spacing w:line="360" w:lineRule="auto"/>
        <w:ind w:right="709"/>
        <w:jc w:val="both"/>
        <w:rPr>
          <w:rFonts w:ascii="Arial" w:hAnsi="Arial" w:cs="Arial"/>
          <w:snapToGrid w:val="0"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t>-</w:t>
      </w:r>
      <w:r w:rsidR="00401239" w:rsidRPr="009A6F98">
        <w:rPr>
          <w:rFonts w:ascii="Arial" w:hAnsi="Arial" w:cs="Arial"/>
          <w:snapToGrid w:val="0"/>
          <w:color w:val="000000"/>
        </w:rPr>
        <w:t xml:space="preserve"> </w:t>
      </w:r>
      <w:r w:rsidR="0007311B" w:rsidRPr="009A6F98">
        <w:rPr>
          <w:rFonts w:ascii="Arial" w:hAnsi="Arial" w:cs="Arial"/>
          <w:snapToGrid w:val="0"/>
          <w:color w:val="000000"/>
        </w:rPr>
        <w:t xml:space="preserve">Formalizar parcerias com: </w:t>
      </w:r>
      <w:r w:rsidR="00CD23F0" w:rsidRPr="009A6F98">
        <w:rPr>
          <w:rFonts w:ascii="Arial" w:hAnsi="Arial" w:cs="Arial"/>
          <w:snapToGrid w:val="0"/>
          <w:color w:val="000000"/>
        </w:rPr>
        <w:t>Escolas públicas e privadas</w:t>
      </w:r>
      <w:r w:rsidR="0007311B" w:rsidRPr="009A6F98">
        <w:rPr>
          <w:rFonts w:ascii="Arial" w:hAnsi="Arial" w:cs="Arial"/>
          <w:snapToGrid w:val="0"/>
          <w:color w:val="000000"/>
        </w:rPr>
        <w:t>, Ministério Público do Estado de Rondônia, Procuradoria da República</w:t>
      </w:r>
      <w:r w:rsidR="00CD23F0" w:rsidRPr="009A6F98">
        <w:rPr>
          <w:rFonts w:ascii="Arial" w:hAnsi="Arial" w:cs="Arial"/>
          <w:snapToGrid w:val="0"/>
          <w:color w:val="000000"/>
        </w:rPr>
        <w:t>, Assembleia Legislativa, faculdades de Direito de Rondônia</w:t>
      </w:r>
      <w:r w:rsidR="0007311B" w:rsidRPr="009A6F98">
        <w:rPr>
          <w:rFonts w:ascii="Arial" w:hAnsi="Arial" w:cs="Arial"/>
          <w:snapToGrid w:val="0"/>
          <w:color w:val="000000"/>
        </w:rPr>
        <w:t xml:space="preserve"> e </w:t>
      </w:r>
      <w:r w:rsidR="0007311B" w:rsidRPr="009A6F98">
        <w:rPr>
          <w:rFonts w:ascii="Arial" w:hAnsi="Arial" w:cs="Arial"/>
          <w:b/>
          <w:snapToGrid w:val="0"/>
          <w:color w:val="000000"/>
        </w:rPr>
        <w:t>Entidades sociais</w:t>
      </w:r>
      <w:r w:rsidR="0007311B" w:rsidRPr="009A6F98">
        <w:rPr>
          <w:rFonts w:ascii="Arial" w:hAnsi="Arial" w:cs="Arial"/>
          <w:snapToGrid w:val="0"/>
          <w:color w:val="000000"/>
        </w:rPr>
        <w:t>.</w:t>
      </w:r>
    </w:p>
    <w:p w:rsidR="001905E0" w:rsidRPr="009A6F98" w:rsidRDefault="0007311B" w:rsidP="006A04E5">
      <w:pPr>
        <w:spacing w:line="360" w:lineRule="auto"/>
        <w:ind w:right="709"/>
        <w:jc w:val="both"/>
        <w:rPr>
          <w:rFonts w:ascii="Arial" w:hAnsi="Arial" w:cs="Arial"/>
          <w:snapToGrid w:val="0"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t xml:space="preserve">- </w:t>
      </w:r>
      <w:r w:rsidR="00401239" w:rsidRPr="009A6F98">
        <w:rPr>
          <w:rFonts w:ascii="Arial" w:hAnsi="Arial" w:cs="Arial"/>
          <w:snapToGrid w:val="0"/>
          <w:color w:val="000000"/>
        </w:rPr>
        <w:t>Capacitar</w:t>
      </w:r>
      <w:r w:rsidR="00CD23F0" w:rsidRPr="009A6F98">
        <w:rPr>
          <w:rFonts w:ascii="Arial" w:hAnsi="Arial" w:cs="Arial"/>
          <w:snapToGrid w:val="0"/>
          <w:color w:val="000000"/>
        </w:rPr>
        <w:t xml:space="preserve"> </w:t>
      </w:r>
      <w:r w:rsidR="00CD23F0" w:rsidRPr="009A6F98">
        <w:rPr>
          <w:rFonts w:ascii="Arial" w:hAnsi="Arial" w:cs="Arial"/>
          <w:b/>
          <w:snapToGrid w:val="0"/>
          <w:color w:val="000000"/>
        </w:rPr>
        <w:t>200</w:t>
      </w:r>
      <w:r w:rsidR="00401239" w:rsidRPr="009A6F98">
        <w:rPr>
          <w:rFonts w:ascii="Arial" w:hAnsi="Arial" w:cs="Arial"/>
          <w:snapToGrid w:val="0"/>
          <w:color w:val="000000"/>
        </w:rPr>
        <w:t xml:space="preserve"> jovens eleitores para que conheçam </w:t>
      </w:r>
      <w:r w:rsidR="00CD23F0" w:rsidRPr="009A6F98">
        <w:rPr>
          <w:rFonts w:ascii="Arial" w:hAnsi="Arial" w:cs="Arial"/>
          <w:snapToGrid w:val="0"/>
          <w:color w:val="000000"/>
        </w:rPr>
        <w:t xml:space="preserve">a estrutura e </w:t>
      </w:r>
      <w:r w:rsidR="00401239" w:rsidRPr="009A6F98">
        <w:rPr>
          <w:rFonts w:ascii="Arial" w:hAnsi="Arial" w:cs="Arial"/>
          <w:snapToGrid w:val="0"/>
          <w:color w:val="000000"/>
        </w:rPr>
        <w:t xml:space="preserve">o processo </w:t>
      </w:r>
      <w:r w:rsidR="00CD23F0" w:rsidRPr="009A6F98">
        <w:rPr>
          <w:rFonts w:ascii="Arial" w:hAnsi="Arial" w:cs="Arial"/>
          <w:snapToGrid w:val="0"/>
          <w:color w:val="000000"/>
        </w:rPr>
        <w:t>legislativo, atribuições e prerrogativas dos parlamentares,</w:t>
      </w:r>
      <w:r w:rsidR="00401239" w:rsidRPr="009A6F98">
        <w:rPr>
          <w:rFonts w:ascii="Arial" w:hAnsi="Arial" w:cs="Arial"/>
          <w:snapToGrid w:val="0"/>
          <w:color w:val="000000"/>
        </w:rPr>
        <w:t xml:space="preserve"> </w:t>
      </w:r>
      <w:r w:rsidR="00CD23F0" w:rsidRPr="009A6F98">
        <w:rPr>
          <w:rFonts w:ascii="Arial" w:hAnsi="Arial" w:cs="Arial"/>
          <w:snapToGrid w:val="0"/>
          <w:color w:val="000000"/>
        </w:rPr>
        <w:t>gasto público, controle estatal e controle social, de forma a</w:t>
      </w:r>
      <w:r w:rsidR="00401239" w:rsidRPr="009A6F98">
        <w:rPr>
          <w:rFonts w:ascii="Arial" w:hAnsi="Arial" w:cs="Arial"/>
          <w:snapToGrid w:val="0"/>
          <w:color w:val="000000"/>
        </w:rPr>
        <w:t xml:space="preserve"> atuem como fiscalizadores </w:t>
      </w:r>
      <w:r w:rsidR="00CD23F0" w:rsidRPr="009A6F98">
        <w:rPr>
          <w:rFonts w:ascii="Arial" w:hAnsi="Arial" w:cs="Arial"/>
          <w:snapToGrid w:val="0"/>
          <w:color w:val="000000"/>
        </w:rPr>
        <w:t xml:space="preserve">da ação dos deputados estaduais e federais </w:t>
      </w:r>
      <w:r w:rsidR="00401239" w:rsidRPr="009A6F98">
        <w:rPr>
          <w:rFonts w:ascii="Arial" w:hAnsi="Arial" w:cs="Arial"/>
          <w:snapToGrid w:val="0"/>
          <w:color w:val="000000"/>
        </w:rPr>
        <w:t xml:space="preserve">durante </w:t>
      </w:r>
      <w:r w:rsidR="00CD23F0" w:rsidRPr="009A6F98">
        <w:rPr>
          <w:rFonts w:ascii="Arial" w:hAnsi="Arial" w:cs="Arial"/>
          <w:snapToGrid w:val="0"/>
          <w:color w:val="000000"/>
        </w:rPr>
        <w:t>toda sua legislatura (2015-2018)</w:t>
      </w:r>
      <w:r w:rsidR="00401239" w:rsidRPr="009A6F98">
        <w:rPr>
          <w:rFonts w:ascii="Arial" w:hAnsi="Arial" w:cs="Arial"/>
          <w:snapToGrid w:val="0"/>
          <w:color w:val="000000"/>
        </w:rPr>
        <w:t>;</w:t>
      </w:r>
    </w:p>
    <w:p w:rsidR="00A8347A" w:rsidRPr="009A6F98" w:rsidRDefault="00401239" w:rsidP="006A04E5">
      <w:pPr>
        <w:spacing w:line="360" w:lineRule="auto"/>
        <w:ind w:right="709"/>
        <w:jc w:val="both"/>
        <w:rPr>
          <w:rFonts w:ascii="Arial" w:hAnsi="Arial" w:cs="Arial"/>
          <w:snapToGrid w:val="0"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t>- Prop</w:t>
      </w:r>
      <w:r w:rsidR="00CD23F0" w:rsidRPr="009A6F98">
        <w:rPr>
          <w:rFonts w:ascii="Arial" w:hAnsi="Arial" w:cs="Arial"/>
          <w:snapToGrid w:val="0"/>
          <w:color w:val="000000"/>
        </w:rPr>
        <w:t>orcionar meios para a</w:t>
      </w:r>
      <w:r w:rsidRPr="009A6F98">
        <w:rPr>
          <w:rFonts w:ascii="Arial" w:hAnsi="Arial" w:cs="Arial"/>
          <w:snapToGrid w:val="0"/>
          <w:color w:val="000000"/>
        </w:rPr>
        <w:t xml:space="preserve"> f</w:t>
      </w:r>
      <w:r w:rsidR="00A8347A" w:rsidRPr="009A6F98">
        <w:rPr>
          <w:rFonts w:ascii="Arial" w:hAnsi="Arial" w:cs="Arial"/>
          <w:snapToGrid w:val="0"/>
          <w:color w:val="000000"/>
        </w:rPr>
        <w:t>iscaliza</w:t>
      </w:r>
      <w:r w:rsidRPr="009A6F98">
        <w:rPr>
          <w:rFonts w:ascii="Arial" w:hAnsi="Arial" w:cs="Arial"/>
          <w:snapToGrid w:val="0"/>
          <w:color w:val="000000"/>
        </w:rPr>
        <w:t xml:space="preserve">ção </w:t>
      </w:r>
      <w:r w:rsidR="00CD23F0" w:rsidRPr="009A6F98">
        <w:rPr>
          <w:rFonts w:ascii="Arial" w:hAnsi="Arial" w:cs="Arial"/>
          <w:snapToGrid w:val="0"/>
          <w:color w:val="000000"/>
        </w:rPr>
        <w:t xml:space="preserve">efetiva </w:t>
      </w:r>
      <w:r w:rsidRPr="009A6F98">
        <w:rPr>
          <w:rFonts w:ascii="Arial" w:hAnsi="Arial" w:cs="Arial"/>
          <w:snapToGrid w:val="0"/>
          <w:color w:val="000000"/>
        </w:rPr>
        <w:t xml:space="preserve">pelos jovens eleitores durante </w:t>
      </w:r>
      <w:r w:rsidR="00CD23F0" w:rsidRPr="009A6F98">
        <w:rPr>
          <w:rFonts w:ascii="Arial" w:hAnsi="Arial" w:cs="Arial"/>
          <w:snapToGrid w:val="0"/>
          <w:color w:val="000000"/>
        </w:rPr>
        <w:t>toda a legislatura, criando grupos de discussão, com acompanhamento da agenda parlamentar de cada bancada</w:t>
      </w:r>
      <w:r w:rsidR="00A8347A" w:rsidRPr="009A6F98">
        <w:rPr>
          <w:rFonts w:ascii="Arial" w:hAnsi="Arial" w:cs="Arial"/>
          <w:snapToGrid w:val="0"/>
          <w:color w:val="000000"/>
        </w:rPr>
        <w:t>;</w:t>
      </w:r>
    </w:p>
    <w:p w:rsidR="00A8347A" w:rsidRPr="009A6F98" w:rsidRDefault="00A8347A" w:rsidP="006A04E5">
      <w:pPr>
        <w:spacing w:line="360" w:lineRule="auto"/>
        <w:ind w:right="709"/>
        <w:jc w:val="both"/>
        <w:rPr>
          <w:rFonts w:ascii="Arial" w:hAnsi="Arial" w:cs="Arial"/>
          <w:snapToGrid w:val="0"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t xml:space="preserve">- </w:t>
      </w:r>
      <w:r w:rsidR="00401239" w:rsidRPr="009A6F98">
        <w:rPr>
          <w:rFonts w:ascii="Arial" w:hAnsi="Arial" w:cs="Arial"/>
          <w:snapToGrid w:val="0"/>
          <w:color w:val="000000"/>
        </w:rPr>
        <w:t>Disponibilizar</w:t>
      </w:r>
      <w:r w:rsidRPr="009A6F98">
        <w:rPr>
          <w:rFonts w:ascii="Arial" w:hAnsi="Arial" w:cs="Arial"/>
          <w:snapToGrid w:val="0"/>
          <w:color w:val="000000"/>
        </w:rPr>
        <w:t xml:space="preserve"> </w:t>
      </w:r>
      <w:r w:rsidR="00CD23F0" w:rsidRPr="009A6F98">
        <w:rPr>
          <w:rFonts w:ascii="Arial" w:hAnsi="Arial" w:cs="Arial"/>
          <w:snapToGrid w:val="0"/>
          <w:color w:val="000000"/>
        </w:rPr>
        <w:t>ficha de acompanhamento parlamentar, de forma a facilitar o controle individual de cada deputado</w:t>
      </w:r>
      <w:r w:rsidR="007D38B2" w:rsidRPr="009A6F98">
        <w:rPr>
          <w:rFonts w:ascii="Arial" w:hAnsi="Arial" w:cs="Arial"/>
          <w:snapToGrid w:val="0"/>
          <w:color w:val="000000"/>
        </w:rPr>
        <w:t>;</w:t>
      </w:r>
    </w:p>
    <w:p w:rsidR="00CD23F0" w:rsidRPr="009A6F98" w:rsidRDefault="00CD23F0" w:rsidP="006A04E5">
      <w:pPr>
        <w:spacing w:line="360" w:lineRule="auto"/>
        <w:ind w:right="709"/>
        <w:jc w:val="both"/>
        <w:rPr>
          <w:rFonts w:ascii="Arial" w:hAnsi="Arial" w:cs="Arial"/>
          <w:snapToGrid w:val="0"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t>- Estimular que o jovem eleitor seja um agente multiplicador das informações recebidas no treinamento;</w:t>
      </w:r>
    </w:p>
    <w:p w:rsidR="001905E0" w:rsidRPr="009A6F98" w:rsidRDefault="001905E0" w:rsidP="006A04E5">
      <w:pPr>
        <w:spacing w:line="360" w:lineRule="auto"/>
        <w:ind w:right="709"/>
        <w:jc w:val="both"/>
        <w:rPr>
          <w:rFonts w:ascii="Arial" w:hAnsi="Arial" w:cs="Arial"/>
          <w:snapToGrid w:val="0"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t xml:space="preserve">- </w:t>
      </w:r>
      <w:r w:rsidR="00CD23F0" w:rsidRPr="009A6F98">
        <w:rPr>
          <w:rFonts w:ascii="Arial" w:hAnsi="Arial" w:cs="Arial"/>
          <w:snapToGrid w:val="0"/>
          <w:color w:val="000000"/>
        </w:rPr>
        <w:t>Estimular a criação de uma entidade popular, de caráter estadual, para acompanhamento e fiscalização dos parlamentares</w:t>
      </w:r>
      <w:r w:rsidRPr="009A6F98">
        <w:rPr>
          <w:rFonts w:ascii="Arial" w:hAnsi="Arial" w:cs="Arial"/>
          <w:snapToGrid w:val="0"/>
          <w:color w:val="000000"/>
        </w:rPr>
        <w:t xml:space="preserve">; </w:t>
      </w:r>
    </w:p>
    <w:p w:rsidR="00A8347A" w:rsidRPr="009A6F98" w:rsidRDefault="00A8347A" w:rsidP="006A04E5">
      <w:pPr>
        <w:spacing w:line="360" w:lineRule="auto"/>
        <w:ind w:right="709"/>
        <w:jc w:val="both"/>
        <w:rPr>
          <w:rFonts w:ascii="Arial" w:hAnsi="Arial" w:cs="Arial"/>
          <w:snapToGrid w:val="0"/>
          <w:color w:val="000000"/>
        </w:rPr>
      </w:pPr>
      <w:r w:rsidRPr="009A6F98">
        <w:rPr>
          <w:rFonts w:ascii="Arial" w:hAnsi="Arial" w:cs="Arial"/>
          <w:snapToGrid w:val="0"/>
          <w:color w:val="000000"/>
        </w:rPr>
        <w:lastRenderedPageBreak/>
        <w:t xml:space="preserve">- </w:t>
      </w:r>
      <w:r w:rsidR="00DD5D72" w:rsidRPr="009A6F98">
        <w:rPr>
          <w:rFonts w:ascii="Arial" w:hAnsi="Arial" w:cs="Arial"/>
          <w:snapToGrid w:val="0"/>
          <w:color w:val="000000"/>
        </w:rPr>
        <w:t xml:space="preserve">Contabilizar a participação dos jovens </w:t>
      </w:r>
      <w:r w:rsidR="00CD23F0" w:rsidRPr="009A6F98">
        <w:rPr>
          <w:rFonts w:ascii="Arial" w:hAnsi="Arial" w:cs="Arial"/>
          <w:snapToGrid w:val="0"/>
          <w:color w:val="000000"/>
        </w:rPr>
        <w:t>na fiscalização dos eleitos, buscando ampliar esse contingente a cada ano, de forma a se tornar uma prática contínua de cidadania ativa.</w:t>
      </w:r>
    </w:p>
    <w:p w:rsidR="00BD5674" w:rsidRPr="009A6F98" w:rsidRDefault="00BD5674" w:rsidP="006A04E5">
      <w:pPr>
        <w:numPr>
          <w:ilvl w:val="1"/>
          <w:numId w:val="1"/>
        </w:numPr>
        <w:spacing w:after="0" w:line="360" w:lineRule="auto"/>
        <w:ind w:left="0" w:right="709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Objetivos Estratégicos</w:t>
      </w:r>
    </w:p>
    <w:p w:rsidR="00A8347A" w:rsidRPr="009A6F98" w:rsidRDefault="00A8347A" w:rsidP="006A04E5">
      <w:pPr>
        <w:pStyle w:val="infoblue"/>
        <w:spacing w:line="360" w:lineRule="auto"/>
        <w:ind w:left="0" w:right="709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Cumprimento da</w:t>
      </w:r>
      <w:r w:rsidR="0007311B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s</w:t>
      </w: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 w:rsidR="0007311B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a</w:t>
      </w: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ç</w:t>
      </w:r>
      <w:r w:rsidR="0007311B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ões</w:t>
      </w: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 w:rsidR="0007311B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e</w:t>
      </w: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stratégica</w:t>
      </w:r>
      <w:r w:rsidR="0007311B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s:</w:t>
      </w:r>
    </w:p>
    <w:p w:rsidR="007B3B23" w:rsidRPr="009A6F98" w:rsidRDefault="007B3B23" w:rsidP="006A04E5">
      <w:pPr>
        <w:pStyle w:val="infoblue"/>
        <w:spacing w:line="360" w:lineRule="auto"/>
        <w:ind w:left="0" w:right="709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- Promover a Cidadania;</w:t>
      </w:r>
    </w:p>
    <w:p w:rsidR="007B3B23" w:rsidRPr="009A6F98" w:rsidRDefault="007B3B23" w:rsidP="006A04E5">
      <w:pPr>
        <w:pStyle w:val="infoblue"/>
        <w:spacing w:line="360" w:lineRule="auto"/>
        <w:ind w:left="0" w:right="709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- Aprimorar continuamente a segurança do processo eleitoral;</w:t>
      </w:r>
    </w:p>
    <w:p w:rsidR="007B3B23" w:rsidRPr="009A6F98" w:rsidRDefault="007B3B23" w:rsidP="006A04E5">
      <w:pPr>
        <w:pStyle w:val="infoblue"/>
        <w:spacing w:line="360" w:lineRule="auto"/>
        <w:ind w:left="0" w:right="709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- Aprimorar a interação com a sociedade.</w:t>
      </w:r>
    </w:p>
    <w:p w:rsidR="000978A9" w:rsidRPr="009A6F98" w:rsidRDefault="000978A9" w:rsidP="006A04E5">
      <w:pPr>
        <w:spacing w:after="0" w:line="360" w:lineRule="auto"/>
        <w:ind w:right="709"/>
        <w:rPr>
          <w:rFonts w:ascii="Arial" w:hAnsi="Arial" w:cs="Arial"/>
          <w:b/>
          <w:color w:val="000000"/>
        </w:rPr>
      </w:pPr>
    </w:p>
    <w:p w:rsidR="00BD5674" w:rsidRPr="009A6F98" w:rsidRDefault="00BD5674" w:rsidP="006A04E5">
      <w:pPr>
        <w:numPr>
          <w:ilvl w:val="0"/>
          <w:numId w:val="1"/>
        </w:numPr>
        <w:spacing w:after="0" w:line="360" w:lineRule="auto"/>
        <w:ind w:left="0" w:right="709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Escopo do Projeto</w:t>
      </w:r>
    </w:p>
    <w:p w:rsidR="00BD5674" w:rsidRPr="009A6F98" w:rsidRDefault="00BD5674" w:rsidP="006A04E5">
      <w:pPr>
        <w:numPr>
          <w:ilvl w:val="1"/>
          <w:numId w:val="1"/>
        </w:numPr>
        <w:spacing w:after="0" w:line="360" w:lineRule="auto"/>
        <w:ind w:left="0" w:right="709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Dentro do Escopo</w:t>
      </w:r>
    </w:p>
    <w:p w:rsidR="00BD5674" w:rsidRPr="009A6F98" w:rsidRDefault="00A8347A" w:rsidP="006A04E5">
      <w:pPr>
        <w:pStyle w:val="infoblue"/>
        <w:spacing w:line="360" w:lineRule="auto"/>
        <w:ind w:left="0" w:right="709" w:firstLine="54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- </w:t>
      </w:r>
      <w:r w:rsidR="007D38B2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Alunos do ensino médio da rede</w:t>
      </w:r>
      <w:r w:rsidR="007B3B23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públic</w:t>
      </w:r>
      <w:r w:rsidR="007D38B2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a e privada</w:t>
      </w:r>
      <w:r w:rsidR="007B3B23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do estado de Rondônia</w:t>
      </w:r>
    </w:p>
    <w:p w:rsidR="00CD23F0" w:rsidRPr="009A6F98" w:rsidRDefault="00CD23F0" w:rsidP="006A04E5">
      <w:pPr>
        <w:pStyle w:val="infoblue"/>
        <w:spacing w:line="360" w:lineRule="auto"/>
        <w:ind w:left="0" w:right="709" w:firstLine="54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- Acadêmicos de Direito das faculdades de Rondônia</w:t>
      </w:r>
    </w:p>
    <w:p w:rsidR="009A6F98" w:rsidRPr="009A6F98" w:rsidRDefault="009A6F98" w:rsidP="006A04E5">
      <w:pPr>
        <w:pStyle w:val="infoblue"/>
        <w:spacing w:line="360" w:lineRule="auto"/>
        <w:ind w:left="0" w:right="709" w:firstLine="54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BD5674" w:rsidRPr="009A6F98" w:rsidRDefault="00BD5674" w:rsidP="006A04E5">
      <w:pPr>
        <w:numPr>
          <w:ilvl w:val="1"/>
          <w:numId w:val="1"/>
        </w:numPr>
        <w:spacing w:after="0" w:line="360" w:lineRule="auto"/>
        <w:ind w:left="0" w:right="709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Fora do Escopo</w:t>
      </w:r>
    </w:p>
    <w:p w:rsidR="00A8347A" w:rsidRPr="009A6F98" w:rsidRDefault="00A8347A" w:rsidP="006A04E5">
      <w:pPr>
        <w:pStyle w:val="PargrafodaLista"/>
        <w:ind w:left="0" w:right="709"/>
        <w:rPr>
          <w:rFonts w:ascii="Arial" w:eastAsia="Times New Roman" w:hAnsi="Arial" w:cs="Arial"/>
          <w:color w:val="000000"/>
          <w:lang w:eastAsia="ar-SA"/>
        </w:rPr>
      </w:pPr>
      <w:r w:rsidRPr="009A6F98">
        <w:rPr>
          <w:rFonts w:ascii="Arial" w:eastAsia="Times New Roman" w:hAnsi="Arial" w:cs="Arial"/>
          <w:color w:val="000000"/>
          <w:lang w:eastAsia="ar-SA"/>
        </w:rPr>
        <w:t>- Alunos do ensino fundamental;</w:t>
      </w:r>
    </w:p>
    <w:p w:rsidR="000978A9" w:rsidRPr="009A6F98" w:rsidRDefault="00A8347A" w:rsidP="006A04E5">
      <w:pPr>
        <w:pStyle w:val="PargrafodaLista"/>
        <w:ind w:left="0" w:right="709"/>
        <w:rPr>
          <w:rFonts w:ascii="Arial" w:eastAsia="Times New Roman" w:hAnsi="Arial" w:cs="Arial"/>
          <w:color w:val="000000"/>
          <w:lang w:eastAsia="ar-SA"/>
        </w:rPr>
      </w:pPr>
      <w:r w:rsidRPr="009A6F98">
        <w:rPr>
          <w:rFonts w:ascii="Arial" w:eastAsia="Times New Roman" w:hAnsi="Arial" w:cs="Arial"/>
          <w:color w:val="000000"/>
          <w:lang w:eastAsia="ar-SA"/>
        </w:rPr>
        <w:t xml:space="preserve">- </w:t>
      </w:r>
      <w:r w:rsidR="00CD23F0" w:rsidRPr="009A6F98">
        <w:rPr>
          <w:rFonts w:ascii="Arial" w:eastAsia="Times New Roman" w:hAnsi="Arial" w:cs="Arial"/>
          <w:color w:val="000000"/>
          <w:lang w:eastAsia="ar-SA"/>
        </w:rPr>
        <w:t>Sociedade em geral</w:t>
      </w:r>
      <w:r w:rsidRPr="009A6F98">
        <w:rPr>
          <w:rFonts w:ascii="Arial" w:eastAsia="Times New Roman" w:hAnsi="Arial" w:cs="Arial"/>
          <w:color w:val="000000"/>
          <w:lang w:eastAsia="ar-SA"/>
        </w:rPr>
        <w:t>.</w:t>
      </w:r>
    </w:p>
    <w:p w:rsidR="000978A9" w:rsidRPr="009A6F98" w:rsidRDefault="000978A9" w:rsidP="006A04E5">
      <w:pPr>
        <w:spacing w:after="0" w:line="360" w:lineRule="auto"/>
        <w:ind w:right="709"/>
        <w:rPr>
          <w:rFonts w:ascii="Arial" w:hAnsi="Arial" w:cs="Arial"/>
          <w:b/>
          <w:color w:val="000000"/>
        </w:rPr>
      </w:pPr>
    </w:p>
    <w:p w:rsidR="00BD5674" w:rsidRPr="009A6F98" w:rsidRDefault="00BD5674" w:rsidP="006A04E5">
      <w:pPr>
        <w:numPr>
          <w:ilvl w:val="1"/>
          <w:numId w:val="1"/>
        </w:numPr>
        <w:spacing w:after="0" w:line="360" w:lineRule="auto"/>
        <w:ind w:left="0" w:right="709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Estrutura Analítica do Projeto (EAP)</w:t>
      </w:r>
    </w:p>
    <w:p w:rsidR="00FB0756" w:rsidRPr="009A6F98" w:rsidRDefault="0007311B" w:rsidP="006A04E5">
      <w:pPr>
        <w:pStyle w:val="infoblue"/>
        <w:spacing w:line="360" w:lineRule="auto"/>
        <w:ind w:left="0" w:right="709" w:firstLine="54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Conforme fluxo desenvolvido pela </w:t>
      </w:r>
      <w:r w:rsidR="00CD23F0"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EJE</w:t>
      </w:r>
      <w:r w:rsidRPr="009A6F98">
        <w:rPr>
          <w:rFonts w:ascii="Arial" w:hAnsi="Arial" w:cs="Arial"/>
          <w:i w:val="0"/>
          <w:iCs w:val="0"/>
          <w:color w:val="000000"/>
          <w:sz w:val="22"/>
          <w:szCs w:val="22"/>
        </w:rPr>
        <w:t>.</w:t>
      </w:r>
    </w:p>
    <w:p w:rsidR="000978A9" w:rsidRPr="009A6F98" w:rsidRDefault="000978A9" w:rsidP="006A04E5">
      <w:pPr>
        <w:pStyle w:val="infoblue"/>
        <w:spacing w:line="360" w:lineRule="auto"/>
        <w:ind w:left="0" w:right="709" w:firstLine="54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BD5674" w:rsidRPr="009A6F98" w:rsidRDefault="00BD5674" w:rsidP="006A04E5">
      <w:pPr>
        <w:numPr>
          <w:ilvl w:val="0"/>
          <w:numId w:val="1"/>
        </w:numPr>
        <w:spacing w:after="0" w:line="360" w:lineRule="auto"/>
        <w:ind w:left="0" w:right="709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Cronograma detalhado</w:t>
      </w:r>
    </w:p>
    <w:p w:rsidR="00BD5674" w:rsidRPr="009A6F98" w:rsidRDefault="009A6F98" w:rsidP="006A04E5">
      <w:pPr>
        <w:spacing w:line="360" w:lineRule="auto"/>
        <w:ind w:right="709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Conforme elaborado pela EJE</w:t>
      </w:r>
      <w:r w:rsidR="007B3B23" w:rsidRPr="009A6F98">
        <w:rPr>
          <w:rFonts w:ascii="Arial" w:hAnsi="Arial" w:cs="Arial"/>
          <w:color w:val="000000"/>
        </w:rPr>
        <w:t>.</w:t>
      </w:r>
    </w:p>
    <w:p w:rsidR="00886E33" w:rsidRPr="009A6F98" w:rsidRDefault="00886E33" w:rsidP="006A04E5">
      <w:pPr>
        <w:spacing w:line="360" w:lineRule="auto"/>
        <w:ind w:right="709"/>
        <w:jc w:val="both"/>
        <w:rPr>
          <w:rFonts w:ascii="Arial" w:hAnsi="Arial" w:cs="Arial"/>
          <w:color w:val="000000"/>
        </w:rPr>
      </w:pPr>
    </w:p>
    <w:p w:rsidR="00886E33" w:rsidRPr="009A6F98" w:rsidRDefault="00886E33" w:rsidP="006A04E5">
      <w:pPr>
        <w:numPr>
          <w:ilvl w:val="0"/>
          <w:numId w:val="1"/>
        </w:numPr>
        <w:spacing w:after="0" w:line="360" w:lineRule="auto"/>
        <w:ind w:left="0" w:right="709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ASPECTOS DE ACESSIBILIDADE E SUSTENTABILIDADE OBSERVADOS NESTE PROJETO</w:t>
      </w:r>
    </w:p>
    <w:p w:rsidR="0048195B" w:rsidRPr="009A6F98" w:rsidRDefault="0048195B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b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b/>
          <w:i w:val="0"/>
          <w:iCs w:val="0"/>
          <w:snapToGrid w:val="0"/>
          <w:color w:val="000000"/>
          <w:sz w:val="22"/>
          <w:szCs w:val="22"/>
          <w:lang w:eastAsia="en-US"/>
        </w:rPr>
        <w:t>5.1. Acessibilidade</w:t>
      </w:r>
    </w:p>
    <w:p w:rsidR="0048195B" w:rsidRPr="009A6F98" w:rsidRDefault="0048195B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- Será estimulada a participação de estudantes com deficiência;</w:t>
      </w:r>
    </w:p>
    <w:p w:rsidR="0048195B" w:rsidRPr="009A6F98" w:rsidRDefault="0048195B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- As instruções, caso haja estudantes surdos, serão ministradas também em LIBRAS;</w:t>
      </w:r>
    </w:p>
    <w:p w:rsidR="0048195B" w:rsidRPr="009A6F98" w:rsidRDefault="0048195B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lastRenderedPageBreak/>
        <w:t>- Será fornecido transporte para os estudantes</w:t>
      </w:r>
      <w:r w:rsidR="008559A2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 até o local dos treinamentos</w:t>
      </w: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, propiciando a participação</w:t>
      </w:r>
      <w:r w:rsidR="008559A2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, inclusive,</w:t>
      </w: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 daqueles com deficiência de locomoção.</w:t>
      </w:r>
    </w:p>
    <w:p w:rsidR="0048195B" w:rsidRPr="009A6F98" w:rsidRDefault="0048195B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b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b/>
          <w:i w:val="0"/>
          <w:iCs w:val="0"/>
          <w:snapToGrid w:val="0"/>
          <w:color w:val="000000"/>
          <w:sz w:val="22"/>
          <w:szCs w:val="22"/>
          <w:lang w:eastAsia="en-US"/>
        </w:rPr>
        <w:t>5.2. Sustentabilidade</w:t>
      </w:r>
    </w:p>
    <w:p w:rsidR="0048195B" w:rsidRPr="009A6F98" w:rsidRDefault="0003685C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- </w:t>
      </w:r>
      <w:r w:rsidR="0048195B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Minimizar a impressão de cartilhas e orientações;</w:t>
      </w:r>
    </w:p>
    <w:p w:rsidR="0048195B" w:rsidRPr="009A6F98" w:rsidRDefault="0048195B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- Disponibilizar as informações nos canais de comunicação virtual: </w:t>
      </w:r>
      <w:proofErr w:type="spellStart"/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youtube</w:t>
      </w:r>
      <w:proofErr w:type="spellEnd"/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facebook</w:t>
      </w:r>
      <w:proofErr w:type="spellEnd"/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, site do TRE-RO</w:t>
      </w:r>
      <w:r w:rsidR="00CD23F0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="00CD23F0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whats</w:t>
      </w:r>
      <w:proofErr w:type="spellEnd"/>
      <w:r w:rsidR="00CD23F0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 </w:t>
      </w:r>
      <w:proofErr w:type="spellStart"/>
      <w:r w:rsidR="00CD23F0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app</w:t>
      </w:r>
      <w:proofErr w:type="spellEnd"/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;</w:t>
      </w:r>
    </w:p>
    <w:p w:rsidR="0048195B" w:rsidRPr="009A6F98" w:rsidRDefault="0048195B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- </w:t>
      </w:r>
      <w:r w:rsidR="001905E0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Dar preferência para que a</w:t>
      </w: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s comunicações </w:t>
      </w:r>
      <w:r w:rsidR="001905E0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sejam realizadas </w:t>
      </w: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via e-mail e </w:t>
      </w:r>
      <w:proofErr w:type="spellStart"/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facebook</w:t>
      </w:r>
      <w:proofErr w:type="spellEnd"/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;</w:t>
      </w:r>
    </w:p>
    <w:p w:rsidR="008559A2" w:rsidRDefault="008559A2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</w:pP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 xml:space="preserve">- Sugerir o estudo sobre a viabilidade de aquisição de camisetas confeccionadas a partir da matéria-prima </w:t>
      </w:r>
      <w:r w:rsidR="00CD23F0"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sustentável</w:t>
      </w:r>
      <w:r w:rsidRPr="009A6F98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  <w:t>.</w:t>
      </w:r>
    </w:p>
    <w:p w:rsidR="006A04E5" w:rsidRPr="009A6F98" w:rsidRDefault="006A04E5" w:rsidP="006A04E5">
      <w:pPr>
        <w:pStyle w:val="infoblue"/>
        <w:spacing w:before="60" w:after="60" w:line="360" w:lineRule="auto"/>
        <w:ind w:left="0" w:right="709"/>
        <w:jc w:val="both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eastAsia="en-US"/>
        </w:rPr>
      </w:pPr>
    </w:p>
    <w:p w:rsidR="00886E33" w:rsidRPr="006A04E5" w:rsidRDefault="00886E33" w:rsidP="00BD5674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000000"/>
          <w:sz w:val="24"/>
        </w:rPr>
      </w:pPr>
      <w:r w:rsidRPr="006A04E5">
        <w:rPr>
          <w:rFonts w:ascii="Arial" w:hAnsi="Arial" w:cs="Arial"/>
          <w:b/>
          <w:color w:val="000000"/>
          <w:sz w:val="24"/>
        </w:rPr>
        <w:t>Plano Orçamentário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4"/>
        <w:gridCol w:w="1925"/>
        <w:gridCol w:w="1427"/>
        <w:gridCol w:w="1659"/>
        <w:gridCol w:w="1339"/>
      </w:tblGrid>
      <w:tr w:rsidR="00BD5674" w:rsidRPr="009A6F98" w:rsidTr="009F3C3F">
        <w:trPr>
          <w:trHeight w:val="325"/>
        </w:trPr>
        <w:tc>
          <w:tcPr>
            <w:tcW w:w="3369" w:type="dxa"/>
            <w:shd w:val="clear" w:color="auto" w:fill="D9D9D9"/>
          </w:tcPr>
          <w:p w:rsidR="00BD5674" w:rsidRPr="009A6F98" w:rsidRDefault="00BD5674" w:rsidP="00BD5674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iCs/>
                <w:color w:val="000000"/>
              </w:rPr>
              <w:t>Entrega</w:t>
            </w:r>
          </w:p>
        </w:tc>
        <w:tc>
          <w:tcPr>
            <w:tcW w:w="1928" w:type="dxa"/>
            <w:shd w:val="clear" w:color="auto" w:fill="D9D9D9"/>
          </w:tcPr>
          <w:p w:rsidR="00BD5674" w:rsidRPr="009A6F98" w:rsidRDefault="00BD5674" w:rsidP="00BD5674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iCs/>
                <w:color w:val="000000"/>
              </w:rPr>
              <w:t>Recurso</w:t>
            </w:r>
          </w:p>
        </w:tc>
        <w:tc>
          <w:tcPr>
            <w:tcW w:w="1415" w:type="dxa"/>
            <w:shd w:val="clear" w:color="auto" w:fill="D9D9D9"/>
          </w:tcPr>
          <w:p w:rsidR="00BD5674" w:rsidRPr="009A6F98" w:rsidRDefault="00BD5674" w:rsidP="00BD5674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iCs/>
                <w:color w:val="000000"/>
              </w:rPr>
              <w:t>Quantidade</w:t>
            </w:r>
          </w:p>
        </w:tc>
        <w:tc>
          <w:tcPr>
            <w:tcW w:w="1662" w:type="dxa"/>
            <w:shd w:val="clear" w:color="auto" w:fill="D9D9D9"/>
          </w:tcPr>
          <w:p w:rsidR="00BD5674" w:rsidRPr="009A6F98" w:rsidRDefault="00BD5674" w:rsidP="00BD5674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iCs/>
                <w:color w:val="000000"/>
              </w:rPr>
              <w:t>Valor Unitário</w:t>
            </w:r>
          </w:p>
        </w:tc>
        <w:tc>
          <w:tcPr>
            <w:tcW w:w="1340" w:type="dxa"/>
            <w:shd w:val="clear" w:color="auto" w:fill="D9D9D9"/>
          </w:tcPr>
          <w:p w:rsidR="00BD5674" w:rsidRPr="009A6F98" w:rsidRDefault="00BD5674" w:rsidP="00BD5674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iCs/>
                <w:color w:val="000000"/>
              </w:rPr>
              <w:t>Valor Total</w:t>
            </w:r>
          </w:p>
        </w:tc>
      </w:tr>
      <w:tr w:rsidR="0003685C" w:rsidRPr="009A6F98" w:rsidTr="009F3C3F">
        <w:trPr>
          <w:trHeight w:val="355"/>
        </w:trPr>
        <w:tc>
          <w:tcPr>
            <w:tcW w:w="3369" w:type="dxa"/>
          </w:tcPr>
          <w:p w:rsidR="0003685C" w:rsidRPr="009A6F98" w:rsidRDefault="0003685C" w:rsidP="00DC67C4">
            <w:pPr>
              <w:pStyle w:val="Tabela"/>
              <w:spacing w:before="20" w:after="20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9A6F98">
              <w:rPr>
                <w:rFonts w:cs="Arial"/>
                <w:b/>
                <w:sz w:val="22"/>
                <w:szCs w:val="22"/>
                <w:lang w:val="pt-BR" w:eastAsia="pt-BR"/>
              </w:rPr>
              <w:t xml:space="preserve">Aquisição </w:t>
            </w:r>
            <w:r w:rsidR="00DC67C4" w:rsidRPr="009A6F98">
              <w:rPr>
                <w:rFonts w:cs="Arial"/>
                <w:b/>
                <w:sz w:val="22"/>
                <w:szCs w:val="22"/>
                <w:lang w:val="pt-BR" w:eastAsia="pt-BR"/>
              </w:rPr>
              <w:t>de camisetas personalizada</w:t>
            </w:r>
            <w:r w:rsidRPr="009A6F98">
              <w:rPr>
                <w:rFonts w:cs="Arial"/>
                <w:b/>
                <w:sz w:val="22"/>
                <w:szCs w:val="22"/>
                <w:lang w:val="pt-BR" w:eastAsia="pt-BR"/>
              </w:rPr>
              <w:t>s com a logomarca da Patrulha Eleitoral</w:t>
            </w:r>
          </w:p>
        </w:tc>
        <w:tc>
          <w:tcPr>
            <w:tcW w:w="1928" w:type="dxa"/>
          </w:tcPr>
          <w:p w:rsidR="0003685C" w:rsidRPr="009A6F98" w:rsidRDefault="007D38B2" w:rsidP="0054056E">
            <w:pPr>
              <w:pStyle w:val="Tabela"/>
              <w:spacing w:before="20" w:after="20"/>
              <w:rPr>
                <w:rFonts w:cs="Arial"/>
                <w:sz w:val="22"/>
                <w:szCs w:val="22"/>
                <w:lang w:val="pt-BR" w:eastAsia="pt-BR"/>
              </w:rPr>
            </w:pPr>
            <w:r w:rsidRPr="009A6F98">
              <w:rPr>
                <w:rFonts w:cs="Arial"/>
                <w:sz w:val="22"/>
                <w:szCs w:val="22"/>
                <w:lang w:val="pt-BR" w:eastAsia="pt-BR"/>
              </w:rPr>
              <w:t>Parcerias</w:t>
            </w:r>
          </w:p>
        </w:tc>
        <w:tc>
          <w:tcPr>
            <w:tcW w:w="1415" w:type="dxa"/>
          </w:tcPr>
          <w:p w:rsidR="0003685C" w:rsidRPr="009A6F98" w:rsidRDefault="00CD23F0" w:rsidP="00675F2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662" w:type="dxa"/>
          </w:tcPr>
          <w:p w:rsidR="0003685C" w:rsidRPr="009A6F98" w:rsidRDefault="00CD23F0" w:rsidP="00BD567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22,00</w:t>
            </w:r>
          </w:p>
        </w:tc>
        <w:tc>
          <w:tcPr>
            <w:tcW w:w="1340" w:type="dxa"/>
          </w:tcPr>
          <w:p w:rsidR="0003685C" w:rsidRPr="009A6F98" w:rsidRDefault="00CD23F0" w:rsidP="00675F2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11.000,00</w:t>
            </w:r>
          </w:p>
        </w:tc>
      </w:tr>
      <w:tr w:rsidR="00675F2A" w:rsidRPr="009A6F98" w:rsidTr="009F3C3F">
        <w:trPr>
          <w:trHeight w:val="355"/>
        </w:trPr>
        <w:tc>
          <w:tcPr>
            <w:tcW w:w="3369" w:type="dxa"/>
          </w:tcPr>
          <w:p w:rsidR="00675F2A" w:rsidRPr="009A6F98" w:rsidRDefault="00675F2A" w:rsidP="00BD567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Transporte (combustível)</w:t>
            </w:r>
          </w:p>
        </w:tc>
        <w:tc>
          <w:tcPr>
            <w:tcW w:w="1928" w:type="dxa"/>
          </w:tcPr>
          <w:p w:rsidR="00675F2A" w:rsidRPr="009A6F98" w:rsidRDefault="007D38B2" w:rsidP="007D38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Orçamento 201</w:t>
            </w:r>
            <w:r w:rsidR="00CD23F0" w:rsidRPr="009A6F98">
              <w:rPr>
                <w:rFonts w:ascii="Arial" w:hAnsi="Arial" w:cs="Arial"/>
                <w:color w:val="000000"/>
              </w:rPr>
              <w:t>5</w:t>
            </w:r>
          </w:p>
          <w:p w:rsidR="007D38B2" w:rsidRPr="009A6F98" w:rsidRDefault="007D38B2" w:rsidP="007D38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</w:tcPr>
          <w:p w:rsidR="00675F2A" w:rsidRPr="009A6F98" w:rsidRDefault="00B44E23" w:rsidP="00BD567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600 </w:t>
            </w:r>
            <w:proofErr w:type="spellStart"/>
            <w:r w:rsidRPr="009A6F98">
              <w:rPr>
                <w:rFonts w:ascii="Arial" w:hAnsi="Arial" w:cs="Arial"/>
                <w:color w:val="000000"/>
              </w:rPr>
              <w:t>lt</w:t>
            </w:r>
            <w:proofErr w:type="spellEnd"/>
          </w:p>
        </w:tc>
        <w:tc>
          <w:tcPr>
            <w:tcW w:w="1662" w:type="dxa"/>
          </w:tcPr>
          <w:p w:rsidR="00675F2A" w:rsidRPr="009A6F98" w:rsidRDefault="00CD23F0" w:rsidP="00BD567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3,15</w:t>
            </w:r>
          </w:p>
        </w:tc>
        <w:tc>
          <w:tcPr>
            <w:tcW w:w="1340" w:type="dxa"/>
          </w:tcPr>
          <w:p w:rsidR="00675F2A" w:rsidRPr="009A6F98" w:rsidRDefault="00B44E23" w:rsidP="00CD23F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1.</w:t>
            </w:r>
            <w:r w:rsidR="00CD23F0" w:rsidRPr="009A6F98">
              <w:rPr>
                <w:rFonts w:ascii="Arial" w:hAnsi="Arial" w:cs="Arial"/>
                <w:color w:val="000000"/>
              </w:rPr>
              <w:t>890,00</w:t>
            </w:r>
          </w:p>
        </w:tc>
      </w:tr>
      <w:tr w:rsidR="00675F2A" w:rsidRPr="009A6F98" w:rsidTr="009F3C3F">
        <w:trPr>
          <w:trHeight w:val="355"/>
        </w:trPr>
        <w:tc>
          <w:tcPr>
            <w:tcW w:w="3369" w:type="dxa"/>
          </w:tcPr>
          <w:p w:rsidR="00675F2A" w:rsidRPr="009A6F98" w:rsidRDefault="00675F2A" w:rsidP="00CD23F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Alimentação durante os treinamentos </w:t>
            </w:r>
          </w:p>
        </w:tc>
        <w:tc>
          <w:tcPr>
            <w:tcW w:w="1928" w:type="dxa"/>
          </w:tcPr>
          <w:p w:rsidR="00675F2A" w:rsidRPr="009A6F98" w:rsidRDefault="00675F2A" w:rsidP="00BD6F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Parcerias</w:t>
            </w:r>
          </w:p>
        </w:tc>
        <w:tc>
          <w:tcPr>
            <w:tcW w:w="1415" w:type="dxa"/>
          </w:tcPr>
          <w:p w:rsidR="00675F2A" w:rsidRPr="009A6F98" w:rsidRDefault="007D38B2" w:rsidP="00CD23F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600 </w:t>
            </w:r>
          </w:p>
        </w:tc>
        <w:tc>
          <w:tcPr>
            <w:tcW w:w="1662" w:type="dxa"/>
          </w:tcPr>
          <w:p w:rsidR="007D38B2" w:rsidRPr="009A6F98" w:rsidRDefault="007D38B2" w:rsidP="00BD6F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40" w:type="dxa"/>
          </w:tcPr>
          <w:p w:rsidR="00675F2A" w:rsidRPr="009A6F98" w:rsidRDefault="00CD23F0" w:rsidP="00BD6F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7.800,00</w:t>
            </w:r>
          </w:p>
        </w:tc>
      </w:tr>
      <w:tr w:rsidR="00BD6F86" w:rsidRPr="009A6F98" w:rsidTr="009F3C3F">
        <w:trPr>
          <w:trHeight w:val="355"/>
        </w:trPr>
        <w:tc>
          <w:tcPr>
            <w:tcW w:w="3369" w:type="dxa"/>
          </w:tcPr>
          <w:p w:rsidR="00BD6F86" w:rsidRPr="009A6F98" w:rsidRDefault="00BD6F86" w:rsidP="00BD6F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Impressão de cartilhas</w:t>
            </w:r>
          </w:p>
        </w:tc>
        <w:tc>
          <w:tcPr>
            <w:tcW w:w="1928" w:type="dxa"/>
          </w:tcPr>
          <w:p w:rsidR="00BD6F86" w:rsidRPr="009A6F98" w:rsidRDefault="007D38B2" w:rsidP="00BD6F86">
            <w:pPr>
              <w:pStyle w:val="Tabela"/>
              <w:spacing w:before="20" w:after="20"/>
              <w:rPr>
                <w:rFonts w:cs="Arial"/>
                <w:sz w:val="22"/>
                <w:szCs w:val="22"/>
                <w:lang w:val="pt-BR" w:eastAsia="pt-BR"/>
              </w:rPr>
            </w:pPr>
            <w:r w:rsidRPr="009A6F98">
              <w:rPr>
                <w:rFonts w:cs="Arial"/>
                <w:sz w:val="22"/>
                <w:szCs w:val="22"/>
                <w:lang w:val="pt-BR" w:eastAsia="pt-BR"/>
              </w:rPr>
              <w:t>Parcerias</w:t>
            </w:r>
          </w:p>
        </w:tc>
        <w:tc>
          <w:tcPr>
            <w:tcW w:w="1415" w:type="dxa"/>
          </w:tcPr>
          <w:p w:rsidR="00BD6F86" w:rsidRPr="009A6F98" w:rsidRDefault="00CD23F0" w:rsidP="00BD6F86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662" w:type="dxa"/>
          </w:tcPr>
          <w:p w:rsidR="00BD6F86" w:rsidRPr="009A6F98" w:rsidRDefault="007D38B2" w:rsidP="00BD6F86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6,50</w:t>
            </w:r>
          </w:p>
        </w:tc>
        <w:tc>
          <w:tcPr>
            <w:tcW w:w="1340" w:type="dxa"/>
          </w:tcPr>
          <w:p w:rsidR="00BD6F86" w:rsidRPr="009A6F98" w:rsidRDefault="00CD23F0" w:rsidP="00BD6F86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3.250,00</w:t>
            </w:r>
          </w:p>
        </w:tc>
      </w:tr>
      <w:tr w:rsidR="00BD6F86" w:rsidRPr="009A6F98" w:rsidTr="00FD153E">
        <w:trPr>
          <w:trHeight w:val="355"/>
        </w:trPr>
        <w:tc>
          <w:tcPr>
            <w:tcW w:w="8374" w:type="dxa"/>
            <w:gridSpan w:val="4"/>
          </w:tcPr>
          <w:p w:rsidR="00BD6F86" w:rsidRPr="009A6F98" w:rsidRDefault="00BD6F86" w:rsidP="00BD6F86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340" w:type="dxa"/>
          </w:tcPr>
          <w:p w:rsidR="00BD6F86" w:rsidRPr="009A6F98" w:rsidRDefault="00CD23F0" w:rsidP="00BD6F86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23.940</w:t>
            </w:r>
            <w:r w:rsidR="00B44E23" w:rsidRPr="009A6F98">
              <w:rPr>
                <w:rFonts w:ascii="Arial" w:hAnsi="Arial" w:cs="Arial"/>
                <w:b/>
                <w:color w:val="000000"/>
              </w:rPr>
              <w:t>,00</w:t>
            </w:r>
          </w:p>
        </w:tc>
      </w:tr>
    </w:tbl>
    <w:p w:rsidR="00CD23F0" w:rsidRPr="009A6F98" w:rsidRDefault="00CD23F0" w:rsidP="00CD23F0">
      <w:pPr>
        <w:spacing w:after="0" w:line="360" w:lineRule="auto"/>
        <w:ind w:left="540"/>
        <w:rPr>
          <w:rFonts w:ascii="Arial" w:hAnsi="Arial" w:cs="Arial"/>
          <w:b/>
          <w:color w:val="000000"/>
        </w:rPr>
      </w:pPr>
    </w:p>
    <w:p w:rsidR="00BD5674" w:rsidRPr="006A04E5" w:rsidRDefault="00BD5674" w:rsidP="00B44E23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000000"/>
          <w:sz w:val="24"/>
        </w:rPr>
      </w:pPr>
      <w:r w:rsidRPr="006A04E5">
        <w:rPr>
          <w:rFonts w:ascii="Arial" w:hAnsi="Arial" w:cs="Arial"/>
          <w:b/>
          <w:color w:val="000000"/>
          <w:sz w:val="24"/>
        </w:rPr>
        <w:t>Organização do Projeto</w:t>
      </w:r>
    </w:p>
    <w:p w:rsidR="00BD5674" w:rsidRPr="006A04E5" w:rsidRDefault="00BD5674" w:rsidP="00BD5674">
      <w:pPr>
        <w:numPr>
          <w:ilvl w:val="1"/>
          <w:numId w:val="1"/>
        </w:numPr>
        <w:spacing w:after="0" w:line="360" w:lineRule="auto"/>
        <w:rPr>
          <w:rFonts w:ascii="Arial" w:hAnsi="Arial" w:cs="Arial"/>
          <w:b/>
          <w:color w:val="000000"/>
          <w:sz w:val="24"/>
        </w:rPr>
      </w:pPr>
      <w:r w:rsidRPr="006A04E5">
        <w:rPr>
          <w:rFonts w:ascii="Arial" w:hAnsi="Arial" w:cs="Arial"/>
          <w:b/>
          <w:color w:val="000000"/>
          <w:sz w:val="24"/>
        </w:rPr>
        <w:t>Áreas impactadas</w:t>
      </w:r>
    </w:p>
    <w:tbl>
      <w:tblPr>
        <w:tblW w:w="8994" w:type="dxa"/>
        <w:jc w:val="center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5"/>
        <w:gridCol w:w="6269"/>
      </w:tblGrid>
      <w:tr w:rsidR="006A04E5" w:rsidRPr="009A6F98" w:rsidTr="006A04E5">
        <w:trPr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04E5" w:rsidRPr="009A6F98" w:rsidRDefault="006A04E5" w:rsidP="00BD5674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iCs/>
                <w:color w:val="000000"/>
              </w:rPr>
              <w:t>Unidade Externa Impactada</w:t>
            </w:r>
          </w:p>
        </w:tc>
        <w:tc>
          <w:tcPr>
            <w:tcW w:w="6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04E5" w:rsidRPr="009A6F98" w:rsidRDefault="006A04E5" w:rsidP="00BD5674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iCs/>
                <w:color w:val="000000"/>
              </w:rPr>
              <w:t>Descrição do Impacto Previsto</w:t>
            </w:r>
          </w:p>
        </w:tc>
      </w:tr>
      <w:tr w:rsidR="006A04E5" w:rsidRPr="006A04E5" w:rsidTr="006A04E5">
        <w:trPr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4E5" w:rsidRPr="006A04E5" w:rsidRDefault="006A04E5" w:rsidP="008559A2">
            <w:pPr>
              <w:pStyle w:val="infoblue"/>
              <w:spacing w:before="60" w:after="60" w:line="276" w:lineRule="auto"/>
              <w:ind w:left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MP/RO</w:t>
            </w:r>
          </w:p>
        </w:tc>
        <w:tc>
          <w:tcPr>
            <w:tcW w:w="6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5" w:rsidRPr="006A04E5" w:rsidRDefault="006A04E5" w:rsidP="00CD23F0">
            <w:pPr>
              <w:pStyle w:val="infoblue"/>
              <w:spacing w:before="60" w:after="60" w:line="276" w:lineRule="auto"/>
              <w:ind w:left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Apoio na preparação e execução dos treinamentos, com disponibilização de estrutura e pessoal, se for o caso. Acompanhamento do desempenho dos patrulheiros</w:t>
            </w:r>
          </w:p>
        </w:tc>
      </w:tr>
      <w:tr w:rsidR="006A04E5" w:rsidRPr="006A04E5" w:rsidTr="006A04E5">
        <w:trPr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4E5" w:rsidRPr="006A04E5" w:rsidRDefault="006A04E5" w:rsidP="00CD23F0">
            <w:pPr>
              <w:pStyle w:val="infoblue"/>
              <w:spacing w:before="60" w:after="60" w:line="276" w:lineRule="auto"/>
              <w:ind w:left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Procuradoria da República</w:t>
            </w:r>
          </w:p>
        </w:tc>
        <w:tc>
          <w:tcPr>
            <w:tcW w:w="6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5" w:rsidRPr="006A04E5" w:rsidRDefault="006A04E5" w:rsidP="00CD23F0">
            <w:pPr>
              <w:pStyle w:val="infoblue"/>
              <w:spacing w:before="60" w:after="60" w:line="276" w:lineRule="auto"/>
              <w:ind w:left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Apoio na preparação e execução dos treinamentos, com disponibilização de pessoal, se for o caso. Acompanhamento do desempenho dos patrulheiros</w:t>
            </w:r>
          </w:p>
        </w:tc>
      </w:tr>
      <w:tr w:rsidR="006A04E5" w:rsidRPr="006A04E5" w:rsidTr="006A04E5">
        <w:trPr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4E5" w:rsidRPr="006A04E5" w:rsidRDefault="006A04E5" w:rsidP="008559A2">
            <w:pPr>
              <w:pStyle w:val="infoblue"/>
              <w:spacing w:before="60" w:after="60" w:line="276" w:lineRule="auto"/>
              <w:ind w:left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Entidades Sociais</w:t>
            </w:r>
          </w:p>
        </w:tc>
        <w:tc>
          <w:tcPr>
            <w:tcW w:w="6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5" w:rsidRPr="006A04E5" w:rsidRDefault="006A04E5" w:rsidP="00CD23F0">
            <w:pPr>
              <w:pStyle w:val="infoblue"/>
              <w:spacing w:before="60" w:after="60" w:line="276" w:lineRule="auto"/>
              <w:ind w:left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Apoio nas atividades </w:t>
            </w:r>
            <w:proofErr w:type="spellStart"/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fiscalizatórias</w:t>
            </w:r>
            <w:proofErr w:type="spellEnd"/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, com acompanhamento dos patrulheiros durante as visitas </w:t>
            </w:r>
            <w:proofErr w:type="gramStart"/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à</w:t>
            </w:r>
            <w:proofErr w:type="gramEnd"/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ALE e TCE</w:t>
            </w:r>
          </w:p>
        </w:tc>
      </w:tr>
      <w:tr w:rsidR="006A04E5" w:rsidRPr="006A04E5" w:rsidTr="006A04E5">
        <w:trPr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04E5" w:rsidRPr="006A04E5" w:rsidRDefault="006A04E5" w:rsidP="008559A2">
            <w:pPr>
              <w:pStyle w:val="infoblue"/>
              <w:spacing w:before="60" w:after="60" w:line="276" w:lineRule="auto"/>
              <w:ind w:left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Tribunal de Contas do </w:t>
            </w: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lastRenderedPageBreak/>
              <w:t>Estado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5" w:rsidRPr="006A04E5" w:rsidRDefault="006A04E5" w:rsidP="00675F2A">
            <w:pPr>
              <w:pStyle w:val="infoblue"/>
              <w:spacing w:before="60" w:after="60" w:line="276" w:lineRule="auto"/>
              <w:ind w:left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lastRenderedPageBreak/>
              <w:t xml:space="preserve">Disponibilização da estrutura para treinamento, pessoal para </w:t>
            </w: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lastRenderedPageBreak/>
              <w:t xml:space="preserve">apresentar o TCE e suas </w:t>
            </w:r>
            <w:proofErr w:type="gramStart"/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atribuições</w:t>
            </w:r>
            <w:proofErr w:type="gramEnd"/>
          </w:p>
        </w:tc>
      </w:tr>
      <w:tr w:rsidR="006A04E5" w:rsidRPr="006A04E5" w:rsidTr="006A04E5">
        <w:trPr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4E5" w:rsidRPr="006A04E5" w:rsidRDefault="006A04E5" w:rsidP="00CD23F0">
            <w:pPr>
              <w:pStyle w:val="infoblue"/>
              <w:spacing w:before="60" w:after="60" w:line="276" w:lineRule="auto"/>
              <w:ind w:left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lastRenderedPageBreak/>
              <w:t>Assembleia Legislativa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5" w:rsidRPr="006A04E5" w:rsidRDefault="006A04E5" w:rsidP="00CD23F0">
            <w:pPr>
              <w:pStyle w:val="infoblue"/>
              <w:spacing w:before="60" w:after="60" w:line="276" w:lineRule="auto"/>
              <w:ind w:left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6A04E5">
              <w:rPr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Disponibilização da estrutura para treinamento, pessoal para apresentar a ALE e suas atribuições. Disponibilização do espaço para circulação livre dos patrulheiros nos gabinetes</w:t>
            </w:r>
          </w:p>
        </w:tc>
      </w:tr>
    </w:tbl>
    <w:p w:rsidR="00BD5674" w:rsidRPr="009A6F98" w:rsidRDefault="00BD5674" w:rsidP="00BD5674">
      <w:pPr>
        <w:spacing w:line="360" w:lineRule="auto"/>
        <w:ind w:left="792"/>
        <w:rPr>
          <w:rFonts w:ascii="Arial" w:hAnsi="Arial" w:cs="Arial"/>
          <w:b/>
          <w:color w:val="000000"/>
        </w:rPr>
      </w:pPr>
    </w:p>
    <w:p w:rsidR="00BD5674" w:rsidRPr="006A04E5" w:rsidRDefault="00BD5674" w:rsidP="00BD5674">
      <w:pPr>
        <w:numPr>
          <w:ilvl w:val="1"/>
          <w:numId w:val="1"/>
        </w:numPr>
        <w:spacing w:after="0" w:line="360" w:lineRule="auto"/>
        <w:rPr>
          <w:rFonts w:ascii="Arial" w:hAnsi="Arial" w:cs="Arial"/>
          <w:b/>
          <w:color w:val="000000"/>
          <w:sz w:val="24"/>
        </w:rPr>
      </w:pPr>
      <w:r w:rsidRPr="006A04E5">
        <w:rPr>
          <w:rFonts w:ascii="Arial" w:hAnsi="Arial" w:cs="Arial"/>
          <w:b/>
          <w:color w:val="000000"/>
          <w:sz w:val="24"/>
        </w:rPr>
        <w:t>Equipe do Projeto</w:t>
      </w:r>
    </w:p>
    <w:tbl>
      <w:tblPr>
        <w:tblpPr w:leftFromText="141" w:rightFromText="141" w:vertAnchor="text" w:horzAnchor="margin" w:tblpX="38" w:tblpY="252"/>
        <w:tblW w:w="0" w:type="auto"/>
        <w:tblLook w:val="0000"/>
      </w:tblPr>
      <w:tblGrid>
        <w:gridCol w:w="4219"/>
        <w:gridCol w:w="1418"/>
        <w:gridCol w:w="1134"/>
        <w:gridCol w:w="2943"/>
      </w:tblGrid>
      <w:tr w:rsidR="00BD5674" w:rsidRPr="009A6F98" w:rsidTr="00CD23F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</w:tcPr>
          <w:p w:rsidR="00BD5674" w:rsidRPr="009A6F98" w:rsidRDefault="00BD5674" w:rsidP="00620D0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</w:tcPr>
          <w:p w:rsidR="00BD5674" w:rsidRPr="009A6F98" w:rsidRDefault="00BD5674" w:rsidP="00620D0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BD5674" w:rsidRPr="009A6F98" w:rsidRDefault="00BD5674" w:rsidP="00620D0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Ramal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BD5674" w:rsidRPr="009A6F98" w:rsidRDefault="00BD5674" w:rsidP="00620D0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E-mail</w:t>
            </w:r>
          </w:p>
        </w:tc>
      </w:tr>
      <w:tr w:rsidR="0070737F" w:rsidRPr="009A6F98" w:rsidTr="00CD23F0">
        <w:trPr>
          <w:trHeight w:val="3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7F" w:rsidRPr="009A6F98" w:rsidRDefault="00CD23F0" w:rsidP="00620D06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Dr. José Antônio Robles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7F" w:rsidRPr="009A6F98" w:rsidRDefault="00CD23F0" w:rsidP="00620D06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7F" w:rsidRPr="009A6F98" w:rsidRDefault="00CD23F0" w:rsidP="00620D06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7F" w:rsidRPr="009A6F98" w:rsidRDefault="005D6A31" w:rsidP="00620D06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hyperlink r:id="rId9" w:history="1">
              <w:r w:rsidR="00CD23F0" w:rsidRPr="009A6F98">
                <w:rPr>
                  <w:rStyle w:val="Hyperlink"/>
                  <w:rFonts w:ascii="Arial" w:hAnsi="Arial" w:cs="Arial"/>
                </w:rPr>
                <w:t>eje@tre-ro.jus.br</w:t>
              </w:r>
            </w:hyperlink>
            <w:r w:rsidR="00CD23F0" w:rsidRPr="009A6F9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75F2A" w:rsidRPr="009A6F98" w:rsidTr="00CD23F0">
        <w:trPr>
          <w:trHeight w:val="40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2A" w:rsidRPr="009A6F98" w:rsidRDefault="00CD23F0" w:rsidP="00620D06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Elizeth Afonso de Mesquita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2A" w:rsidRPr="009A6F98" w:rsidRDefault="00CD23F0" w:rsidP="00620D06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2A" w:rsidRPr="009A6F98" w:rsidRDefault="00CD23F0" w:rsidP="00620D06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2A" w:rsidRPr="009A6F98" w:rsidRDefault="005D6A31" w:rsidP="00620D06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hyperlink r:id="rId10" w:history="1">
              <w:r w:rsidR="00CD23F0" w:rsidRPr="009A6F98">
                <w:rPr>
                  <w:rStyle w:val="Hyperlink"/>
                  <w:rFonts w:ascii="Arial" w:hAnsi="Arial" w:cs="Arial"/>
                </w:rPr>
                <w:t>Elizeth.mesquita@tre-ro.jus.br</w:t>
              </w:r>
            </w:hyperlink>
            <w:r w:rsidR="00CD23F0" w:rsidRPr="009A6F9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D23F0" w:rsidRPr="009A6F98" w:rsidTr="005A611C">
        <w:trPr>
          <w:trHeight w:val="40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CD23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Everaldo Cardoso Lopes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CD23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CD23F0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5D6A31" w:rsidP="00CD23F0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hyperlink r:id="rId11" w:history="1">
              <w:r w:rsidR="00CD23F0" w:rsidRPr="009A6F98">
                <w:rPr>
                  <w:rStyle w:val="Hyperlink"/>
                  <w:rFonts w:ascii="Arial" w:hAnsi="Arial" w:cs="Arial"/>
                </w:rPr>
                <w:t>Everaldo.lopes@tre-ro.jus.br</w:t>
              </w:r>
            </w:hyperlink>
          </w:p>
        </w:tc>
      </w:tr>
      <w:tr w:rsidR="00CD23F0" w:rsidRPr="009A6F98" w:rsidTr="005A611C">
        <w:trPr>
          <w:trHeight w:val="40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CD23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Eliane Possamai Leite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CD23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PEF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CD23F0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5D6A31" w:rsidP="00CD23F0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hyperlink r:id="rId12" w:history="1">
              <w:r w:rsidR="00CD23F0" w:rsidRPr="009A6F98">
                <w:rPr>
                  <w:rStyle w:val="Hyperlink"/>
                  <w:rFonts w:ascii="Arial" w:hAnsi="Arial" w:cs="Arial"/>
                </w:rPr>
                <w:t>Eliane.possamai@tre-ro.jus.br</w:t>
              </w:r>
            </w:hyperlink>
            <w:r w:rsidR="00CD23F0" w:rsidRPr="009A6F9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0737F" w:rsidRPr="009A6F98" w:rsidTr="00CD23F0">
        <w:trPr>
          <w:trHeight w:val="40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7F" w:rsidRPr="009A6F98" w:rsidRDefault="00CD23F0" w:rsidP="00620D06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Ramon </w:t>
            </w:r>
            <w:proofErr w:type="spellStart"/>
            <w:r w:rsidRPr="009A6F98">
              <w:rPr>
                <w:rFonts w:ascii="Arial" w:hAnsi="Arial" w:cs="Arial"/>
                <w:color w:val="000000"/>
              </w:rPr>
              <w:t>Cujui</w:t>
            </w:r>
            <w:proofErr w:type="spellEnd"/>
            <w:r w:rsidRPr="009A6F98">
              <w:rPr>
                <w:rFonts w:ascii="Arial" w:hAnsi="Arial" w:cs="Arial"/>
                <w:color w:val="000000"/>
              </w:rPr>
              <w:t xml:space="preserve"> Freitas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7F" w:rsidRPr="009A6F98" w:rsidRDefault="00CD23F0" w:rsidP="00620D06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PEF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7F" w:rsidRPr="009A6F98" w:rsidRDefault="00CD23F0" w:rsidP="00620D06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7F" w:rsidRPr="009A6F98" w:rsidRDefault="005D6A31" w:rsidP="00620D06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hyperlink r:id="rId13" w:history="1">
              <w:r w:rsidR="00CD23F0" w:rsidRPr="009A6F98">
                <w:rPr>
                  <w:rStyle w:val="Hyperlink"/>
                  <w:rFonts w:ascii="Arial" w:hAnsi="Arial" w:cs="Arial"/>
                </w:rPr>
                <w:t>Ramon.cujui@tre-ro.jus.br</w:t>
              </w:r>
            </w:hyperlink>
          </w:p>
        </w:tc>
      </w:tr>
      <w:tr w:rsidR="00CD23F0" w:rsidRPr="009A6F98" w:rsidTr="00CD23F0">
        <w:trPr>
          <w:trHeight w:val="40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CD23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Rudma Rosa Oliveira Costa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620D06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PEF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CD23F0" w:rsidP="00620D06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F0" w:rsidRPr="009A6F98" w:rsidRDefault="005D6A31" w:rsidP="00620D06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hyperlink r:id="rId14" w:history="1">
              <w:r w:rsidR="00CD23F0" w:rsidRPr="009A6F98">
                <w:rPr>
                  <w:rStyle w:val="Hyperlink"/>
                  <w:rFonts w:ascii="Arial" w:hAnsi="Arial" w:cs="Arial"/>
                </w:rPr>
                <w:t>Rudma.rosa@tre-ro.jus.br</w:t>
              </w:r>
            </w:hyperlink>
            <w:r w:rsidR="00CD23F0" w:rsidRPr="009A6F9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BD5674" w:rsidRPr="009A6F98" w:rsidRDefault="00BD5674" w:rsidP="00620D06">
      <w:pPr>
        <w:spacing w:after="0" w:line="360" w:lineRule="auto"/>
        <w:rPr>
          <w:rFonts w:ascii="Arial" w:hAnsi="Arial" w:cs="Arial"/>
          <w:b/>
          <w:color w:val="000000"/>
        </w:rPr>
      </w:pPr>
    </w:p>
    <w:p w:rsidR="00BD5674" w:rsidRPr="006A04E5" w:rsidRDefault="00BD5674" w:rsidP="00000D15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000000"/>
          <w:sz w:val="24"/>
        </w:rPr>
      </w:pPr>
      <w:r w:rsidRPr="006A04E5">
        <w:rPr>
          <w:rFonts w:ascii="Arial" w:hAnsi="Arial" w:cs="Arial"/>
          <w:b/>
          <w:color w:val="000000"/>
          <w:sz w:val="24"/>
        </w:rPr>
        <w:t>Premissas e Restrições</w:t>
      </w:r>
    </w:p>
    <w:p w:rsidR="00F43408" w:rsidRPr="006A04E5" w:rsidRDefault="00F43408" w:rsidP="006A04E5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6A04E5">
        <w:rPr>
          <w:rFonts w:ascii="Arial" w:hAnsi="Arial" w:cs="Arial"/>
          <w:b/>
          <w:color w:val="000000"/>
        </w:rPr>
        <w:t>Premissas:</w:t>
      </w:r>
    </w:p>
    <w:p w:rsidR="00A8347A" w:rsidRPr="009A6F98" w:rsidRDefault="001C6815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 xml:space="preserve">- </w:t>
      </w:r>
      <w:r w:rsidR="00A8347A" w:rsidRPr="009A6F98">
        <w:rPr>
          <w:rFonts w:ascii="Arial" w:hAnsi="Arial" w:cs="Arial"/>
          <w:color w:val="000000"/>
        </w:rPr>
        <w:t xml:space="preserve">autorização da autoridade competente deste TRE-RO </w:t>
      </w:r>
      <w:r w:rsidR="00675F2A" w:rsidRPr="009A6F98">
        <w:rPr>
          <w:rFonts w:ascii="Arial" w:hAnsi="Arial" w:cs="Arial"/>
          <w:color w:val="000000"/>
        </w:rPr>
        <w:t>para execução</w:t>
      </w:r>
      <w:r w:rsidR="00A8347A" w:rsidRPr="009A6F98">
        <w:rPr>
          <w:rFonts w:ascii="Arial" w:hAnsi="Arial" w:cs="Arial"/>
          <w:color w:val="000000"/>
        </w:rPr>
        <w:t xml:space="preserve"> do Projeto;</w:t>
      </w:r>
    </w:p>
    <w:p w:rsidR="00675F2A" w:rsidRPr="009A6F98" w:rsidRDefault="00675F2A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realização das parcerias;</w:t>
      </w:r>
    </w:p>
    <w:p w:rsidR="00675F2A" w:rsidRPr="009A6F98" w:rsidRDefault="00675F2A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disponibilização de orçamento para custear a execução do Projeto;</w:t>
      </w:r>
    </w:p>
    <w:p w:rsidR="00675F2A" w:rsidRPr="009A6F98" w:rsidRDefault="00675F2A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apoio dos Ju</w:t>
      </w:r>
      <w:r w:rsidR="00DE3D15" w:rsidRPr="009A6F98">
        <w:rPr>
          <w:rFonts w:ascii="Arial" w:hAnsi="Arial" w:cs="Arial"/>
          <w:color w:val="000000"/>
        </w:rPr>
        <w:t>í</w:t>
      </w:r>
      <w:r w:rsidRPr="009A6F98">
        <w:rPr>
          <w:rFonts w:ascii="Arial" w:hAnsi="Arial" w:cs="Arial"/>
          <w:color w:val="000000"/>
        </w:rPr>
        <w:t xml:space="preserve">zes Eleitorais </w:t>
      </w:r>
      <w:r w:rsidR="00CD23F0" w:rsidRPr="009A6F98">
        <w:rPr>
          <w:rFonts w:ascii="Arial" w:hAnsi="Arial" w:cs="Arial"/>
          <w:color w:val="000000"/>
        </w:rPr>
        <w:t xml:space="preserve">e chefes de cartório </w:t>
      </w:r>
      <w:r w:rsidRPr="009A6F98">
        <w:rPr>
          <w:rFonts w:ascii="Arial" w:hAnsi="Arial" w:cs="Arial"/>
          <w:color w:val="000000"/>
        </w:rPr>
        <w:t>do Estado;</w:t>
      </w:r>
    </w:p>
    <w:p w:rsidR="00675F2A" w:rsidRPr="009A6F98" w:rsidRDefault="001C6815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</w:t>
      </w:r>
      <w:r w:rsidR="00A8347A" w:rsidRPr="009A6F98">
        <w:rPr>
          <w:rFonts w:ascii="Arial" w:hAnsi="Arial" w:cs="Arial"/>
          <w:color w:val="000000"/>
        </w:rPr>
        <w:t xml:space="preserve"> </w:t>
      </w:r>
      <w:r w:rsidR="00675F2A" w:rsidRPr="009A6F98">
        <w:rPr>
          <w:rFonts w:ascii="Arial" w:hAnsi="Arial" w:cs="Arial"/>
          <w:color w:val="000000"/>
        </w:rPr>
        <w:t xml:space="preserve">formação de instrutores que </w:t>
      </w:r>
      <w:r w:rsidR="00A8347A" w:rsidRPr="009A6F98">
        <w:rPr>
          <w:rFonts w:ascii="Arial" w:hAnsi="Arial" w:cs="Arial"/>
          <w:color w:val="000000"/>
        </w:rPr>
        <w:t>capacita</w:t>
      </w:r>
      <w:r w:rsidR="00675F2A" w:rsidRPr="009A6F98">
        <w:rPr>
          <w:rFonts w:ascii="Arial" w:hAnsi="Arial" w:cs="Arial"/>
          <w:color w:val="000000"/>
        </w:rPr>
        <w:t xml:space="preserve">rão </w:t>
      </w:r>
      <w:r w:rsidR="00A8347A" w:rsidRPr="009A6F98">
        <w:rPr>
          <w:rFonts w:ascii="Arial" w:hAnsi="Arial" w:cs="Arial"/>
          <w:color w:val="000000"/>
        </w:rPr>
        <w:t>os alunos</w:t>
      </w:r>
      <w:r w:rsidR="00675F2A" w:rsidRPr="009A6F98">
        <w:rPr>
          <w:rFonts w:ascii="Arial" w:hAnsi="Arial" w:cs="Arial"/>
          <w:color w:val="000000"/>
        </w:rPr>
        <w:t xml:space="preserve">, até o mês de </w:t>
      </w:r>
      <w:r w:rsidR="00CD23F0" w:rsidRPr="009A6F98">
        <w:rPr>
          <w:rFonts w:ascii="Arial" w:hAnsi="Arial" w:cs="Arial"/>
          <w:color w:val="000000"/>
        </w:rPr>
        <w:t>março</w:t>
      </w:r>
      <w:r w:rsidR="00675F2A" w:rsidRPr="009A6F98">
        <w:rPr>
          <w:rFonts w:ascii="Arial" w:hAnsi="Arial" w:cs="Arial"/>
          <w:color w:val="000000"/>
        </w:rPr>
        <w:t>;</w:t>
      </w:r>
    </w:p>
    <w:p w:rsidR="00A8347A" w:rsidRPr="009A6F98" w:rsidRDefault="00675F2A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capacit</w:t>
      </w:r>
      <w:r w:rsidR="00CD23F0" w:rsidRPr="009A6F98">
        <w:rPr>
          <w:rFonts w:ascii="Arial" w:hAnsi="Arial" w:cs="Arial"/>
          <w:color w:val="000000"/>
        </w:rPr>
        <w:t>ação dos alunos a partir do mês de março</w:t>
      </w:r>
      <w:r w:rsidR="00A8347A" w:rsidRPr="009A6F98">
        <w:rPr>
          <w:rFonts w:ascii="Arial" w:hAnsi="Arial" w:cs="Arial"/>
          <w:color w:val="000000"/>
        </w:rPr>
        <w:t>;</w:t>
      </w:r>
    </w:p>
    <w:p w:rsidR="00A8347A" w:rsidRPr="009A6F98" w:rsidRDefault="001C6815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</w:t>
      </w:r>
      <w:r w:rsidR="00A8347A" w:rsidRPr="009A6F98">
        <w:rPr>
          <w:rFonts w:ascii="Arial" w:hAnsi="Arial" w:cs="Arial"/>
          <w:color w:val="000000"/>
        </w:rPr>
        <w:t xml:space="preserve"> aquisição de camisetas </w:t>
      </w:r>
      <w:r w:rsidR="00675F2A" w:rsidRPr="009A6F98">
        <w:rPr>
          <w:rFonts w:ascii="Arial" w:hAnsi="Arial" w:cs="Arial"/>
          <w:color w:val="000000"/>
        </w:rPr>
        <w:t>até o mês de ma</w:t>
      </w:r>
      <w:r w:rsidR="00CD23F0" w:rsidRPr="009A6F98">
        <w:rPr>
          <w:rFonts w:ascii="Arial" w:hAnsi="Arial" w:cs="Arial"/>
          <w:color w:val="000000"/>
        </w:rPr>
        <w:t>rço</w:t>
      </w:r>
      <w:r w:rsidR="00A8347A" w:rsidRPr="009A6F98">
        <w:rPr>
          <w:rFonts w:ascii="Arial" w:hAnsi="Arial" w:cs="Arial"/>
          <w:color w:val="000000"/>
        </w:rPr>
        <w:t>;</w:t>
      </w:r>
    </w:p>
    <w:p w:rsidR="00CD23F0" w:rsidRPr="009A6F98" w:rsidRDefault="00CD23F0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adesão das escolas e faculdades ao projeto</w:t>
      </w:r>
    </w:p>
    <w:p w:rsidR="00A8347A" w:rsidRPr="009A6F98" w:rsidRDefault="001C6815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</w:t>
      </w:r>
      <w:r w:rsidR="00A8347A" w:rsidRPr="009A6F98">
        <w:rPr>
          <w:rFonts w:ascii="Arial" w:hAnsi="Arial" w:cs="Arial"/>
          <w:color w:val="000000"/>
        </w:rPr>
        <w:t xml:space="preserve"> comprometimento de toda a equipe do PEF</w:t>
      </w:r>
      <w:r w:rsidR="00675F2A" w:rsidRPr="009A6F98">
        <w:rPr>
          <w:rFonts w:ascii="Arial" w:hAnsi="Arial" w:cs="Arial"/>
          <w:color w:val="000000"/>
        </w:rPr>
        <w:t xml:space="preserve">, </w:t>
      </w:r>
      <w:r w:rsidR="00A8347A" w:rsidRPr="009A6F98">
        <w:rPr>
          <w:rFonts w:ascii="Arial" w:hAnsi="Arial" w:cs="Arial"/>
          <w:color w:val="000000"/>
        </w:rPr>
        <w:t>servidores voluntários</w:t>
      </w:r>
      <w:r w:rsidR="00675F2A" w:rsidRPr="009A6F98">
        <w:rPr>
          <w:rFonts w:ascii="Arial" w:hAnsi="Arial" w:cs="Arial"/>
          <w:color w:val="000000"/>
        </w:rPr>
        <w:t xml:space="preserve"> e parceiros</w:t>
      </w:r>
      <w:r w:rsidR="00A8347A" w:rsidRPr="009A6F98">
        <w:rPr>
          <w:rFonts w:ascii="Arial" w:hAnsi="Arial" w:cs="Arial"/>
          <w:color w:val="000000"/>
        </w:rPr>
        <w:t xml:space="preserve"> na distribuição das tarefas de execução do Projeto</w:t>
      </w:r>
      <w:r w:rsidR="00675F2A" w:rsidRPr="009A6F98">
        <w:rPr>
          <w:rFonts w:ascii="Arial" w:hAnsi="Arial" w:cs="Arial"/>
          <w:color w:val="000000"/>
        </w:rPr>
        <w:t>.</w:t>
      </w:r>
    </w:p>
    <w:p w:rsidR="00BD6F86" w:rsidRPr="006A04E5" w:rsidRDefault="00BD6F86" w:rsidP="006A04E5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6A04E5">
        <w:rPr>
          <w:rFonts w:ascii="Arial" w:hAnsi="Arial" w:cs="Arial"/>
          <w:b/>
          <w:color w:val="000000"/>
        </w:rPr>
        <w:t>Restrições:</w:t>
      </w:r>
    </w:p>
    <w:p w:rsidR="00BD6F86" w:rsidRPr="009A6F98" w:rsidRDefault="00BD6F86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Número insuficiente de servidores nas Zonas Eleitorais;</w:t>
      </w:r>
    </w:p>
    <w:p w:rsidR="00BD6F86" w:rsidRPr="009A6F98" w:rsidRDefault="00BD6F86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Cortes orçamentários;</w:t>
      </w:r>
    </w:p>
    <w:p w:rsidR="00BD6F86" w:rsidRPr="009A6F98" w:rsidRDefault="00BD6F86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Falta de adesão/comprometimento das Zonas Eleitorais;</w:t>
      </w:r>
    </w:p>
    <w:p w:rsidR="00BD6F86" w:rsidRPr="009A6F98" w:rsidRDefault="00BD6F86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6F98">
        <w:rPr>
          <w:rFonts w:ascii="Arial" w:hAnsi="Arial" w:cs="Arial"/>
          <w:color w:val="000000"/>
        </w:rPr>
        <w:t>- Impossibilidade da realização de parcerias.</w:t>
      </w:r>
    </w:p>
    <w:p w:rsidR="00CD23F0" w:rsidRPr="009A6F98" w:rsidRDefault="00CD23F0" w:rsidP="006A04E5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BD5674" w:rsidRPr="006A04E5" w:rsidRDefault="00BD5674" w:rsidP="006A04E5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color w:val="000000"/>
          <w:sz w:val="24"/>
        </w:rPr>
      </w:pPr>
      <w:r w:rsidRPr="006A04E5">
        <w:rPr>
          <w:rFonts w:ascii="Arial" w:hAnsi="Arial" w:cs="Arial"/>
          <w:b/>
          <w:color w:val="000000"/>
          <w:sz w:val="24"/>
        </w:rPr>
        <w:t>Plano de Resposta aos Riscos</w:t>
      </w:r>
    </w:p>
    <w:tbl>
      <w:tblPr>
        <w:tblpPr w:leftFromText="141" w:rightFromText="141" w:vertAnchor="text" w:horzAnchor="margin" w:tblpX="-275" w:tblpY="252"/>
        <w:tblW w:w="9829" w:type="dxa"/>
        <w:tblLayout w:type="fixed"/>
        <w:tblLook w:val="0000"/>
      </w:tblPr>
      <w:tblGrid>
        <w:gridCol w:w="3064"/>
        <w:gridCol w:w="305"/>
        <w:gridCol w:w="1417"/>
        <w:gridCol w:w="1418"/>
        <w:gridCol w:w="29"/>
        <w:gridCol w:w="1843"/>
        <w:gridCol w:w="284"/>
        <w:gridCol w:w="1469"/>
      </w:tblGrid>
      <w:tr w:rsidR="00BD5674" w:rsidRPr="009A6F98" w:rsidTr="006A04E5">
        <w:tc>
          <w:tcPr>
            <w:tcW w:w="336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</w:tcPr>
          <w:p w:rsidR="00BD5674" w:rsidRPr="009A6F98" w:rsidRDefault="00BD5674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Causa raiz do risco</w:t>
            </w:r>
          </w:p>
        </w:tc>
        <w:tc>
          <w:tcPr>
            <w:tcW w:w="2864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E6E6E6"/>
          </w:tcPr>
          <w:p w:rsidR="00BD5674" w:rsidRPr="009A6F98" w:rsidRDefault="00BD5674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Efeito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BD5674" w:rsidRPr="009A6F98" w:rsidRDefault="00BD5674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Probabilidade de acontecer</w:t>
            </w:r>
          </w:p>
        </w:tc>
        <w:tc>
          <w:tcPr>
            <w:tcW w:w="1753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:rsidR="00BD5674" w:rsidRPr="009A6F98" w:rsidRDefault="00BD5674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Impacto</w:t>
            </w:r>
          </w:p>
        </w:tc>
      </w:tr>
      <w:tr w:rsidR="00BD5674" w:rsidRPr="009A6F98" w:rsidTr="006A04E5">
        <w:trPr>
          <w:trHeight w:val="698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D5674" w:rsidRPr="009A6F98" w:rsidRDefault="00AD4E1C" w:rsidP="006A04E5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Não ter autorização expressa dos Pais para</w:t>
            </w:r>
            <w:r w:rsidR="00BE090A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os estudantes 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participarem do Projeto (</w:t>
            </w:r>
            <w:r w:rsidR="00CD23F0" w:rsidRPr="009A6F98">
              <w:rPr>
                <w:rFonts w:ascii="Arial" w:hAnsi="Arial" w:cs="Arial"/>
                <w:color w:val="000000"/>
                <w:sz w:val="20"/>
                <w:szCs w:val="20"/>
              </w:rPr>
              <w:t>no caso de alunos</w:t>
            </w:r>
            <w:r w:rsidR="0070737F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menor</w:t>
            </w:r>
            <w:r w:rsidR="00317819" w:rsidRPr="009A6F98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  <w:r w:rsidR="0070737F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idade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74" w:rsidRPr="009A6F98" w:rsidRDefault="0003685C" w:rsidP="006A04E5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Gera insegurança ao Projeto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1-Baixo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2-Médio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AD4E1C" w:rsidRPr="009A6F9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3-Alto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4-Muito alto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3685C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 w:rsidR="00CD23F0" w:rsidRPr="009A6F9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="0003685C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1-Baixo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CD23F0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2-Médio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3-Alto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4-Muito alto</w:t>
            </w:r>
          </w:p>
        </w:tc>
      </w:tr>
      <w:tr w:rsidR="00BD5674" w:rsidRPr="009A6F98" w:rsidTr="006A04E5">
        <w:trPr>
          <w:trHeight w:val="109"/>
        </w:trPr>
        <w:tc>
          <w:tcPr>
            <w:tcW w:w="982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 de Resposta</w:t>
            </w:r>
          </w:p>
        </w:tc>
      </w:tr>
      <w:tr w:rsidR="00BD5674" w:rsidRPr="009A6F98" w:rsidTr="006A04E5">
        <w:trPr>
          <w:trHeight w:val="53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limite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Responsável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Área</w:t>
            </w:r>
          </w:p>
        </w:tc>
      </w:tr>
      <w:tr w:rsidR="00BD5674" w:rsidRPr="009A6F98" w:rsidTr="006A04E5">
        <w:trPr>
          <w:trHeight w:val="698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74" w:rsidRPr="009A6F98" w:rsidRDefault="0054056E" w:rsidP="006A04E5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3A1D26" w:rsidRPr="009A6F98">
              <w:rPr>
                <w:rFonts w:ascii="Arial" w:hAnsi="Arial" w:cs="Arial"/>
                <w:color w:val="000000"/>
                <w:sz w:val="20"/>
                <w:szCs w:val="20"/>
              </w:rPr>
              <w:t>riar</w:t>
            </w:r>
            <w:proofErr w:type="gramEnd"/>
            <w:r w:rsidR="003A1D26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um formulário de autorização dos pais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ou um meio que deixe mais claro a adesão da escola ao Projeto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74" w:rsidRPr="009A6F98" w:rsidRDefault="00CD23F0" w:rsidP="006A04E5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54056E" w:rsidRPr="009A6F98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4056E" w:rsidRPr="009A6F98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74" w:rsidRPr="009A6F98" w:rsidRDefault="00CD23F0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Elizeth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5674" w:rsidRPr="009A6F98" w:rsidRDefault="00CD23F0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EJE</w:t>
            </w:r>
          </w:p>
        </w:tc>
      </w:tr>
      <w:tr w:rsidR="00BD5674" w:rsidRPr="009A6F98" w:rsidTr="006A04E5"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</w:tcPr>
          <w:p w:rsidR="00BD5674" w:rsidRPr="009A6F98" w:rsidRDefault="00BD5674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Causa raiz do risco</w:t>
            </w:r>
          </w:p>
        </w:tc>
        <w:tc>
          <w:tcPr>
            <w:tcW w:w="3169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E6E6E6"/>
          </w:tcPr>
          <w:p w:rsidR="00BD5674" w:rsidRPr="009A6F98" w:rsidRDefault="00BD5674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Efeito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BD5674" w:rsidRPr="009A6F98" w:rsidRDefault="00BD5674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Probabilidade de acontecer</w:t>
            </w:r>
          </w:p>
        </w:tc>
        <w:tc>
          <w:tcPr>
            <w:tcW w:w="1753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:rsidR="00BD5674" w:rsidRPr="009A6F98" w:rsidRDefault="00BD5674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Impacto</w:t>
            </w:r>
          </w:p>
        </w:tc>
      </w:tr>
      <w:tr w:rsidR="00BD5674" w:rsidRPr="009A6F98" w:rsidTr="006A04E5">
        <w:trPr>
          <w:trHeight w:val="698"/>
        </w:trPr>
        <w:tc>
          <w:tcPr>
            <w:tcW w:w="3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D5674" w:rsidRPr="009A6F98" w:rsidRDefault="00BE090A" w:rsidP="006A04E5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Pouca adesão </w:t>
            </w:r>
            <w:r w:rsidR="0003685C" w:rsidRPr="009A6F98">
              <w:rPr>
                <w:rFonts w:ascii="Arial" w:hAnsi="Arial" w:cs="Arial"/>
                <w:color w:val="000000"/>
                <w:sz w:val="20"/>
                <w:szCs w:val="20"/>
              </w:rPr>
              <w:t>das Escolas</w:t>
            </w:r>
            <w:r w:rsidR="003A1D26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D23F0" w:rsidRPr="009A6F98">
              <w:rPr>
                <w:rFonts w:ascii="Arial" w:hAnsi="Arial" w:cs="Arial"/>
                <w:color w:val="000000"/>
                <w:sz w:val="20"/>
                <w:szCs w:val="20"/>
              </w:rPr>
              <w:t>e faculdades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74" w:rsidRPr="009A6F98" w:rsidRDefault="0003685C" w:rsidP="006A04E5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Não ter alunos cadastrados</w:t>
            </w:r>
            <w:r w:rsidR="00FD153E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comportem os objetivos do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CD23F0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 w:rsidR="00CD23F0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1-Baixo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2-Médio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3-Alto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4-Muito alto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1-Baixo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2-Médio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E090A" w:rsidRPr="009A6F9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3-Alto</w:t>
            </w:r>
          </w:p>
          <w:p w:rsidR="00BD5674" w:rsidRPr="009A6F98" w:rsidRDefault="00BD5674" w:rsidP="006A04E5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E090A" w:rsidRPr="009A6F9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) 4-Muito alto</w:t>
            </w:r>
          </w:p>
        </w:tc>
      </w:tr>
      <w:tr w:rsidR="00BD5674" w:rsidRPr="009A6F98" w:rsidTr="006A04E5">
        <w:trPr>
          <w:trHeight w:val="109"/>
        </w:trPr>
        <w:tc>
          <w:tcPr>
            <w:tcW w:w="982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 de Resposta</w:t>
            </w:r>
          </w:p>
        </w:tc>
      </w:tr>
      <w:tr w:rsidR="00BD5674" w:rsidRPr="009A6F98" w:rsidTr="006A04E5">
        <w:trPr>
          <w:trHeight w:val="53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limite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Responsável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D5674" w:rsidRPr="009A6F98" w:rsidRDefault="00BD5674" w:rsidP="006A04E5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color w:val="000000"/>
                <w:sz w:val="20"/>
                <w:szCs w:val="20"/>
              </w:rPr>
              <w:t>Área</w:t>
            </w:r>
          </w:p>
        </w:tc>
      </w:tr>
      <w:tr w:rsidR="00BD5674" w:rsidRPr="009A6F98" w:rsidTr="006A04E5">
        <w:trPr>
          <w:trHeight w:val="698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74" w:rsidRPr="009A6F98" w:rsidRDefault="00BE090A" w:rsidP="006A04E5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sz w:val="20"/>
                <w:szCs w:val="20"/>
              </w:rPr>
              <w:t>Intensificar</w:t>
            </w:r>
            <w:r w:rsidR="0003685C" w:rsidRPr="009A6F98">
              <w:rPr>
                <w:rFonts w:ascii="Arial" w:hAnsi="Arial" w:cs="Arial"/>
                <w:sz w:val="20"/>
                <w:szCs w:val="20"/>
              </w:rPr>
              <w:t xml:space="preserve"> contato pessoal </w:t>
            </w:r>
            <w:r w:rsidRPr="009A6F98">
              <w:rPr>
                <w:rFonts w:ascii="Arial" w:hAnsi="Arial" w:cs="Arial"/>
                <w:sz w:val="20"/>
                <w:szCs w:val="20"/>
              </w:rPr>
              <w:t>com</w:t>
            </w:r>
            <w:r w:rsidR="0003685C" w:rsidRPr="009A6F98">
              <w:rPr>
                <w:rFonts w:ascii="Arial" w:hAnsi="Arial" w:cs="Arial"/>
                <w:sz w:val="20"/>
                <w:szCs w:val="20"/>
              </w:rPr>
              <w:t xml:space="preserve"> palestras de sensibilização</w:t>
            </w:r>
            <w:r w:rsidR="00CD23F0" w:rsidRPr="009A6F98">
              <w:rPr>
                <w:rFonts w:ascii="Arial" w:hAnsi="Arial" w:cs="Arial"/>
                <w:sz w:val="20"/>
                <w:szCs w:val="20"/>
              </w:rPr>
              <w:t xml:space="preserve"> e maior divulgação na mídia e nas escolas, além de reuniões com os responsáveis pelas escolas</w:t>
            </w:r>
            <w:r w:rsidR="006A04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74" w:rsidRPr="009A6F98" w:rsidRDefault="00CD23F0" w:rsidP="006A04E5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27/02</w:t>
            </w:r>
            <w:r w:rsidR="0054056E" w:rsidRPr="009A6F98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74" w:rsidRPr="009A6F98" w:rsidRDefault="00CD23F0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Elizeth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5674" w:rsidRPr="009A6F98" w:rsidRDefault="00CD23F0" w:rsidP="006A04E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EJE/PEF</w:t>
            </w:r>
          </w:p>
        </w:tc>
      </w:tr>
    </w:tbl>
    <w:p w:rsidR="0048195B" w:rsidRPr="009A6F98" w:rsidRDefault="0048195B" w:rsidP="00620D06">
      <w:pPr>
        <w:spacing w:after="0" w:line="360" w:lineRule="auto"/>
        <w:ind w:left="540"/>
        <w:rPr>
          <w:rFonts w:ascii="Arial" w:hAnsi="Arial" w:cs="Arial"/>
          <w:b/>
          <w:color w:val="000000"/>
        </w:rPr>
      </w:pPr>
    </w:p>
    <w:p w:rsidR="00BD5674" w:rsidRPr="009A6F98" w:rsidRDefault="00BD5674" w:rsidP="0048195B">
      <w:pPr>
        <w:spacing w:after="0" w:line="360" w:lineRule="auto"/>
        <w:ind w:left="540"/>
        <w:rPr>
          <w:rFonts w:ascii="Arial" w:hAnsi="Arial" w:cs="Arial"/>
          <w:b/>
          <w:color w:val="000000"/>
        </w:rPr>
      </w:pPr>
      <w:r w:rsidRPr="009A6F98">
        <w:rPr>
          <w:rFonts w:ascii="Arial" w:hAnsi="Arial" w:cs="Arial"/>
          <w:b/>
          <w:color w:val="000000"/>
        </w:rPr>
        <w:t>Aprovações</w:t>
      </w:r>
    </w:p>
    <w:tbl>
      <w:tblPr>
        <w:tblW w:w="9641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8"/>
        <w:gridCol w:w="1416"/>
        <w:gridCol w:w="3687"/>
      </w:tblGrid>
      <w:tr w:rsidR="00BD5674" w:rsidRPr="009A6F98" w:rsidTr="009A6F98">
        <w:trPr>
          <w:cantSplit/>
          <w:trHeight w:val="283"/>
        </w:trPr>
        <w:tc>
          <w:tcPr>
            <w:tcW w:w="4538" w:type="dxa"/>
            <w:shd w:val="clear" w:color="auto" w:fill="E0E0E0"/>
          </w:tcPr>
          <w:p w:rsidR="00BD5674" w:rsidRPr="009A6F98" w:rsidRDefault="00BD5674" w:rsidP="00BD5674">
            <w:pPr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Elaborado ou Revisado por</w:t>
            </w:r>
          </w:p>
        </w:tc>
        <w:tc>
          <w:tcPr>
            <w:tcW w:w="1416" w:type="dxa"/>
            <w:shd w:val="clear" w:color="auto" w:fill="E0E0E0"/>
          </w:tcPr>
          <w:p w:rsidR="00BD5674" w:rsidRPr="009A6F98" w:rsidRDefault="00BD5674" w:rsidP="00BD56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87" w:type="dxa"/>
            <w:shd w:val="clear" w:color="auto" w:fill="E0E0E0"/>
          </w:tcPr>
          <w:p w:rsidR="00BD5674" w:rsidRPr="009A6F98" w:rsidRDefault="00BD5674" w:rsidP="00BD5674">
            <w:pPr>
              <w:ind w:left="7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</w:p>
        </w:tc>
      </w:tr>
      <w:tr w:rsidR="00F43408" w:rsidRPr="009A6F98" w:rsidTr="009A6F98">
        <w:trPr>
          <w:cantSplit/>
          <w:trHeight w:val="266"/>
        </w:trPr>
        <w:tc>
          <w:tcPr>
            <w:tcW w:w="4538" w:type="dxa"/>
          </w:tcPr>
          <w:p w:rsidR="00F43408" w:rsidRPr="009A6F98" w:rsidRDefault="00CD23F0" w:rsidP="00CD23F0">
            <w:pPr>
              <w:spacing w:before="40"/>
              <w:ind w:lef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Elizeth Afonso de Mesquita Costa Parentes</w:t>
            </w:r>
          </w:p>
        </w:tc>
        <w:tc>
          <w:tcPr>
            <w:tcW w:w="1416" w:type="dxa"/>
          </w:tcPr>
          <w:p w:rsidR="00F43408" w:rsidRPr="009A6F98" w:rsidRDefault="00CD23F0" w:rsidP="00BD5674">
            <w:pPr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color w:val="000000"/>
                <w:sz w:val="20"/>
                <w:szCs w:val="20"/>
              </w:rPr>
              <w:t>29/01/2015</w:t>
            </w:r>
          </w:p>
        </w:tc>
        <w:tc>
          <w:tcPr>
            <w:tcW w:w="3687" w:type="dxa"/>
          </w:tcPr>
          <w:p w:rsidR="00F43408" w:rsidRPr="009A6F98" w:rsidRDefault="00F43408" w:rsidP="00BD5674">
            <w:pPr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23F0" w:rsidRPr="009A6F98" w:rsidTr="009A6F98">
        <w:trPr>
          <w:cantSplit/>
          <w:trHeight w:val="266"/>
        </w:trPr>
        <w:tc>
          <w:tcPr>
            <w:tcW w:w="4538" w:type="dxa"/>
          </w:tcPr>
          <w:p w:rsidR="00CD23F0" w:rsidRPr="009A6F98" w:rsidRDefault="00CD23F0" w:rsidP="005A611C">
            <w:pPr>
              <w:spacing w:before="40"/>
              <w:ind w:lef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Juiz José Antônio Robles</w:t>
            </w:r>
          </w:p>
        </w:tc>
        <w:tc>
          <w:tcPr>
            <w:tcW w:w="1416" w:type="dxa"/>
          </w:tcPr>
          <w:p w:rsidR="00CD23F0" w:rsidRPr="009A6F98" w:rsidRDefault="009A6F98" w:rsidP="005A611C">
            <w:pPr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29/01/2015</w:t>
            </w:r>
          </w:p>
        </w:tc>
        <w:tc>
          <w:tcPr>
            <w:tcW w:w="3687" w:type="dxa"/>
          </w:tcPr>
          <w:p w:rsidR="00CD23F0" w:rsidRPr="009A6F98" w:rsidRDefault="00CD23F0" w:rsidP="005A611C">
            <w:pPr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76CFE" w:rsidRPr="009A6F98" w:rsidRDefault="00F76CFE" w:rsidP="00BD5674">
      <w:pPr>
        <w:pStyle w:val="Cabealho"/>
        <w:rPr>
          <w:rFonts w:ascii="Arial" w:hAnsi="Arial" w:cs="Arial"/>
          <w:color w:val="000000"/>
          <w:sz w:val="22"/>
          <w:szCs w:val="22"/>
        </w:rPr>
      </w:pPr>
    </w:p>
    <w:p w:rsidR="00F76CFE" w:rsidRPr="009A6F98" w:rsidRDefault="00F76CFE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9A6F98">
        <w:rPr>
          <w:rFonts w:ascii="Arial" w:hAnsi="Arial" w:cs="Arial"/>
          <w:color w:val="000000"/>
        </w:rPr>
        <w:br w:type="page"/>
      </w:r>
    </w:p>
    <w:p w:rsidR="00CD23F0" w:rsidRPr="009A6F98" w:rsidRDefault="00CD23F0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211B7" w:rsidRDefault="005211B7" w:rsidP="00CD23F0">
      <w:pPr>
        <w:jc w:val="center"/>
        <w:rPr>
          <w:rFonts w:ascii="Arial" w:hAnsi="Arial" w:cs="Arial"/>
          <w:b/>
          <w:bCs/>
          <w:color w:val="000000"/>
        </w:rPr>
      </w:pPr>
      <w:r w:rsidRPr="009A6F98">
        <w:rPr>
          <w:rFonts w:ascii="Arial" w:hAnsi="Arial" w:cs="Arial"/>
          <w:b/>
          <w:bCs/>
          <w:color w:val="000000"/>
        </w:rPr>
        <w:t>ANEXO I</w:t>
      </w:r>
    </w:p>
    <w:p w:rsidR="009A6F98" w:rsidRPr="009A6F98" w:rsidRDefault="009A6F98" w:rsidP="00CD23F0">
      <w:pPr>
        <w:jc w:val="center"/>
        <w:rPr>
          <w:rFonts w:ascii="Arial" w:hAnsi="Arial" w:cs="Arial"/>
          <w:b/>
          <w:bCs/>
          <w:color w:val="000000"/>
          <w:u w:val="single"/>
        </w:rPr>
      </w:pPr>
      <w:proofErr w:type="gramStart"/>
      <w:r w:rsidRPr="009A6F98">
        <w:rPr>
          <w:rFonts w:ascii="Arial" w:hAnsi="Arial" w:cs="Arial"/>
          <w:b/>
          <w:bCs/>
          <w:color w:val="000000"/>
          <w:u w:val="single"/>
        </w:rPr>
        <w:t>PRINCIPAIS MARCOS</w:t>
      </w:r>
      <w:proofErr w:type="gramEnd"/>
    </w:p>
    <w:tbl>
      <w:tblPr>
        <w:tblW w:w="8948" w:type="dxa"/>
        <w:tblInd w:w="53" w:type="dxa"/>
        <w:tblCellMar>
          <w:left w:w="0" w:type="dxa"/>
          <w:right w:w="0" w:type="dxa"/>
        </w:tblCellMar>
        <w:tblLook w:val="04A0"/>
      </w:tblPr>
      <w:tblGrid>
        <w:gridCol w:w="6113"/>
        <w:gridCol w:w="1417"/>
        <w:gridCol w:w="1418"/>
      </w:tblGrid>
      <w:tr w:rsidR="009A6F98" w:rsidRPr="009A6F98" w:rsidTr="009A6F98">
        <w:trPr>
          <w:trHeight w:val="600"/>
          <w:tblHeader/>
        </w:trPr>
        <w:tc>
          <w:tcPr>
            <w:tcW w:w="6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6F98" w:rsidRPr="009A6F98" w:rsidRDefault="009A6F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Tarefas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6F98" w:rsidRPr="009A6F98" w:rsidRDefault="009A6F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Início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6F98" w:rsidRPr="009A6F98" w:rsidRDefault="009A6F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Fim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 xml:space="preserve">Patrulha Eleitoral – Fase fiscalização dos eleitos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02/01/2015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31/12/2018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Gestão do Projeto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A6F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26/01/2015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31/12/2018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Planejamento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26/01/2015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AB5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27/02/2015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Monitoramento e Controle do projeto (anual)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02/02/2015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31/12/2015 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Encerramento do Projeto (fase anual)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31/12/2015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Relatório de Lições aprendidas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9/12/2015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19/12/2015 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Parcerias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02/02/2015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A6F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  <w:r w:rsidRPr="009A6F98">
              <w:rPr>
                <w:rFonts w:ascii="Arial" w:hAnsi="Arial" w:cs="Arial"/>
                <w:b/>
                <w:bCs/>
                <w:color w:val="000000"/>
              </w:rPr>
              <w:t>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Definição de parcerias externas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Consultar escolas e faculdades (Adesão ao Projeto)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02/02/2015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13/02/2015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Relacionar as escolas e faculdades que voluntariamente se manifestaram (dar Prioridade na apresentação do Projeto)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19/02/2015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Pr="009A6F98">
              <w:rPr>
                <w:rFonts w:ascii="Arial" w:hAnsi="Arial" w:cs="Arial"/>
                <w:color w:val="000000"/>
              </w:rPr>
              <w:t>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Projeto Pedagógico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28/01/2015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A6F9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06/0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9A6F98">
              <w:rPr>
                <w:rFonts w:ascii="Arial" w:hAnsi="Arial" w:cs="Arial"/>
                <w:b/>
                <w:color w:val="000000"/>
              </w:rPr>
              <w:t>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Definir Metodologia de </w:t>
            </w:r>
            <w:proofErr w:type="gramStart"/>
            <w:r w:rsidRPr="009A6F98"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 w:rsidRPr="009A6F98">
              <w:rPr>
                <w:rFonts w:ascii="Arial" w:hAnsi="Arial" w:cs="Arial"/>
                <w:color w:val="000000"/>
              </w:rPr>
              <w:t xml:space="preserve"> do Projeto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28/01/2015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04/02/2015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Definir conteúdo e tópicos das palestras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29/01/2015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04/0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9A6F98">
              <w:rPr>
                <w:rFonts w:ascii="Arial" w:hAnsi="Arial" w:cs="Arial"/>
                <w:color w:val="000000"/>
              </w:rPr>
              <w:t>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Definir Palestrantes</w:t>
            </w:r>
            <w:r>
              <w:rPr>
                <w:rFonts w:ascii="Arial" w:hAnsi="Arial" w:cs="Arial"/>
                <w:color w:val="000000"/>
              </w:rPr>
              <w:t xml:space="preserve"> e multiplicadores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29/01/2015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06/0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9A6F98">
              <w:rPr>
                <w:rFonts w:ascii="Arial" w:hAnsi="Arial" w:cs="Arial"/>
                <w:color w:val="000000"/>
              </w:rPr>
              <w:t>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Sensibilização nas Escolas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04/02/2015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6F98">
              <w:rPr>
                <w:rFonts w:ascii="Arial" w:hAnsi="Arial" w:cs="Arial"/>
                <w:b/>
                <w:bCs/>
                <w:color w:val="000000"/>
              </w:rPr>
              <w:t>13/03/2015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6E34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Definir equipe de visitação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6E34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04/02/2015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6E346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06/02/2015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75C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Definir Cronograma de Visitas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75C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06/02/2015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75CA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9A6F98">
              <w:rPr>
                <w:rFonts w:ascii="Arial" w:hAnsi="Arial" w:cs="Arial"/>
                <w:color w:val="000000"/>
              </w:rPr>
              <w:t>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678F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Visitas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678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10/02/2015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678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19/02/2015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Contato com as escolas que manifestaram adesão ao Projeto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13/02/2015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Pr="009A6F98">
              <w:rPr>
                <w:rFonts w:ascii="Arial" w:hAnsi="Arial" w:cs="Arial"/>
                <w:color w:val="000000"/>
              </w:rPr>
              <w:t>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Palestras de </w:t>
            </w:r>
            <w:proofErr w:type="spellStart"/>
            <w:r>
              <w:rPr>
                <w:rFonts w:ascii="Arial" w:hAnsi="Arial" w:cs="Arial"/>
                <w:color w:val="000000"/>
              </w:rPr>
              <w:t>sensibiliação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25/02/2015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93F37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Treinamento dos Patrulheiros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93F3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02/03/2015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A6F9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10/04</w:t>
            </w:r>
            <w:r w:rsidRPr="009A6F98">
              <w:rPr>
                <w:rFonts w:ascii="Arial" w:hAnsi="Arial" w:cs="Arial"/>
                <w:b/>
                <w:color w:val="000000"/>
              </w:rPr>
              <w:t>/201</w:t>
            </w:r>
            <w:r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247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Inscrição dos patrulheiros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247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8247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10/03/2015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Organização do Treinamento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02/03/2015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Pr="009A6F98">
              <w:rPr>
                <w:rFonts w:ascii="Arial" w:hAnsi="Arial" w:cs="Arial"/>
                <w:color w:val="000000"/>
              </w:rPr>
              <w:t>/03/2015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Confecção da logística de transporte dos patrulheiros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02/03/2015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Pr="009A6F98">
              <w:rPr>
                <w:rFonts w:ascii="Arial" w:hAnsi="Arial" w:cs="Arial"/>
                <w:color w:val="000000"/>
              </w:rPr>
              <w:t>/03/2015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Realização do treinamento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16/03/2015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10/04</w:t>
            </w:r>
            <w:r w:rsidRPr="009A6F98">
              <w:rPr>
                <w:rFonts w:ascii="Arial" w:hAnsi="Arial" w:cs="Arial"/>
                <w:color w:val="000000"/>
              </w:rPr>
              <w:t>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Atividades dos Patrulheiros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09/03/2015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A6F98">
              <w:rPr>
                <w:rFonts w:ascii="Arial" w:hAnsi="Arial" w:cs="Arial"/>
                <w:b/>
                <w:color w:val="000000"/>
              </w:rPr>
              <w:t>31/12/2018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Definição do plano de 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23/03/2015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17/04</w:t>
            </w:r>
            <w:r w:rsidRPr="009A6F98">
              <w:rPr>
                <w:rFonts w:ascii="Arial" w:hAnsi="Arial" w:cs="Arial"/>
                <w:color w:val="000000"/>
              </w:rPr>
              <w:t>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Distribuição das equipes por deputado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CD23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23/03/2015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  <w:r w:rsidRPr="009A6F98">
              <w:rPr>
                <w:rFonts w:ascii="Arial" w:hAnsi="Arial" w:cs="Arial"/>
                <w:color w:val="000000"/>
              </w:rPr>
              <w:t>/04/2015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Elaboração do formulário mensal de acompanhamento parlamentar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09/03/2015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16/03/2015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Coleta dos relatórios de atividades dos voluntários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01/12/2015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 w:rsidP="005A61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07/12/2015</w:t>
            </w:r>
          </w:p>
        </w:tc>
      </w:tr>
      <w:tr w:rsidR="009A6F98" w:rsidRPr="009A6F98" w:rsidTr="009A6F98">
        <w:trPr>
          <w:trHeight w:val="300"/>
        </w:trPr>
        <w:tc>
          <w:tcPr>
            <w:tcW w:w="6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 xml:space="preserve">Acompanhamento e retroalimentação dos trabalhos dos patrulheiros, com reuniões </w:t>
            </w:r>
            <w:proofErr w:type="gramStart"/>
            <w:r w:rsidRPr="009A6F98">
              <w:rPr>
                <w:rFonts w:ascii="Arial" w:hAnsi="Arial" w:cs="Arial"/>
                <w:color w:val="000000"/>
              </w:rPr>
              <w:t>periódicas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9A6F98">
              <w:rPr>
                <w:rFonts w:ascii="Arial" w:hAnsi="Arial" w:cs="Arial"/>
                <w:color w:val="000000"/>
              </w:rPr>
              <w:t>/04/2015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F98" w:rsidRPr="009A6F98" w:rsidRDefault="009A6F9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6F98">
              <w:rPr>
                <w:rFonts w:ascii="Arial" w:hAnsi="Arial" w:cs="Arial"/>
                <w:color w:val="000000"/>
              </w:rPr>
              <w:t>31/12/2018</w:t>
            </w:r>
          </w:p>
        </w:tc>
      </w:tr>
    </w:tbl>
    <w:p w:rsidR="005211B7" w:rsidRPr="009A6F98" w:rsidRDefault="005211B7" w:rsidP="005211B7">
      <w:pPr>
        <w:rPr>
          <w:rFonts w:ascii="Arial" w:hAnsi="Arial" w:cs="Arial"/>
          <w:color w:val="000000"/>
        </w:rPr>
      </w:pPr>
    </w:p>
    <w:sectPr w:rsidR="005211B7" w:rsidRPr="009A6F98" w:rsidSect="00CD23F0">
      <w:headerReference w:type="default" r:id="rId15"/>
      <w:pgSz w:w="11906" w:h="16838" w:code="9"/>
      <w:pgMar w:top="1417" w:right="70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CFE" w:rsidRDefault="00F76CFE" w:rsidP="00620D06">
      <w:pPr>
        <w:spacing w:after="0" w:line="240" w:lineRule="auto"/>
      </w:pPr>
      <w:r>
        <w:separator/>
      </w:r>
    </w:p>
  </w:endnote>
  <w:endnote w:type="continuationSeparator" w:id="0">
    <w:p w:rsidR="00F76CFE" w:rsidRDefault="00F76CFE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CFE" w:rsidRDefault="00F76CFE" w:rsidP="00620D06">
      <w:pPr>
        <w:spacing w:after="0" w:line="240" w:lineRule="auto"/>
      </w:pPr>
      <w:r>
        <w:separator/>
      </w:r>
    </w:p>
  </w:footnote>
  <w:footnote w:type="continuationSeparator" w:id="0">
    <w:p w:rsidR="00F76CFE" w:rsidRDefault="00F76CFE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FE" w:rsidRDefault="00F76CFE">
    <w:pPr>
      <w:pStyle w:val="Cabealho"/>
    </w:pPr>
    <w:r w:rsidRPr="00620D0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2234848</wp:posOffset>
          </wp:positionH>
          <wp:positionV relativeFrom="paragraph">
            <wp:posOffset>-306914</wp:posOffset>
          </wp:positionV>
          <wp:extent cx="1333813" cy="1003111"/>
          <wp:effectExtent l="1905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187" cy="10041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6CFE" w:rsidRDefault="00F76CFE">
    <w:pPr>
      <w:pStyle w:val="Cabealho"/>
    </w:pPr>
  </w:p>
  <w:p w:rsidR="00F76CFE" w:rsidRDefault="00F76CFE">
    <w:pPr>
      <w:pStyle w:val="Cabealho"/>
    </w:pPr>
  </w:p>
  <w:p w:rsidR="00F76CFE" w:rsidRDefault="00F76CF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563B"/>
    <w:multiLevelType w:val="hybridMultilevel"/>
    <w:tmpl w:val="C5969416"/>
    <w:lvl w:ilvl="0" w:tplc="ABE0409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9374556"/>
    <w:multiLevelType w:val="multilevel"/>
    <w:tmpl w:val="F02C89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60444FF3"/>
    <w:multiLevelType w:val="hybridMultilevel"/>
    <w:tmpl w:val="977CEB3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B0F67"/>
    <w:multiLevelType w:val="multilevel"/>
    <w:tmpl w:val="F4B2E4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674"/>
    <w:rsid w:val="00000D15"/>
    <w:rsid w:val="00002E70"/>
    <w:rsid w:val="00003470"/>
    <w:rsid w:val="000050B6"/>
    <w:rsid w:val="000063D2"/>
    <w:rsid w:val="00006879"/>
    <w:rsid w:val="000101F9"/>
    <w:rsid w:val="0001049E"/>
    <w:rsid w:val="00012CB8"/>
    <w:rsid w:val="0001445F"/>
    <w:rsid w:val="00017740"/>
    <w:rsid w:val="0002135A"/>
    <w:rsid w:val="000239AB"/>
    <w:rsid w:val="00023C59"/>
    <w:rsid w:val="00023CEC"/>
    <w:rsid w:val="00024711"/>
    <w:rsid w:val="00025241"/>
    <w:rsid w:val="000300EC"/>
    <w:rsid w:val="00032924"/>
    <w:rsid w:val="00032B46"/>
    <w:rsid w:val="00032FBD"/>
    <w:rsid w:val="0003640C"/>
    <w:rsid w:val="0003685C"/>
    <w:rsid w:val="000373D4"/>
    <w:rsid w:val="000406AF"/>
    <w:rsid w:val="000460D8"/>
    <w:rsid w:val="00052A69"/>
    <w:rsid w:val="00054B1D"/>
    <w:rsid w:val="00054BA4"/>
    <w:rsid w:val="00055B1B"/>
    <w:rsid w:val="00055C93"/>
    <w:rsid w:val="000609AC"/>
    <w:rsid w:val="00062803"/>
    <w:rsid w:val="00063659"/>
    <w:rsid w:val="00067916"/>
    <w:rsid w:val="00070406"/>
    <w:rsid w:val="00070FC4"/>
    <w:rsid w:val="0007286E"/>
    <w:rsid w:val="0007311B"/>
    <w:rsid w:val="000770D2"/>
    <w:rsid w:val="000804B3"/>
    <w:rsid w:val="000804B5"/>
    <w:rsid w:val="00081325"/>
    <w:rsid w:val="00090E74"/>
    <w:rsid w:val="000978A9"/>
    <w:rsid w:val="000A301C"/>
    <w:rsid w:val="000A34F4"/>
    <w:rsid w:val="000A57A9"/>
    <w:rsid w:val="000A6BEC"/>
    <w:rsid w:val="000A788B"/>
    <w:rsid w:val="000B0026"/>
    <w:rsid w:val="000B0A98"/>
    <w:rsid w:val="000B0DA9"/>
    <w:rsid w:val="000B38C2"/>
    <w:rsid w:val="000B3E59"/>
    <w:rsid w:val="000B527C"/>
    <w:rsid w:val="000B661E"/>
    <w:rsid w:val="000B6A74"/>
    <w:rsid w:val="000C1366"/>
    <w:rsid w:val="000C148F"/>
    <w:rsid w:val="000C3050"/>
    <w:rsid w:val="000C353B"/>
    <w:rsid w:val="000C48A7"/>
    <w:rsid w:val="000C4EDE"/>
    <w:rsid w:val="000C719C"/>
    <w:rsid w:val="000D212E"/>
    <w:rsid w:val="000D3588"/>
    <w:rsid w:val="000D522B"/>
    <w:rsid w:val="000D6334"/>
    <w:rsid w:val="000D702A"/>
    <w:rsid w:val="000D72A7"/>
    <w:rsid w:val="000E33F9"/>
    <w:rsid w:val="000E6921"/>
    <w:rsid w:val="000F0D65"/>
    <w:rsid w:val="000F4F2C"/>
    <w:rsid w:val="000F7FC0"/>
    <w:rsid w:val="0010155F"/>
    <w:rsid w:val="00104C14"/>
    <w:rsid w:val="00112284"/>
    <w:rsid w:val="00114861"/>
    <w:rsid w:val="00115645"/>
    <w:rsid w:val="001201B7"/>
    <w:rsid w:val="001239F2"/>
    <w:rsid w:val="00124571"/>
    <w:rsid w:val="00125A5E"/>
    <w:rsid w:val="00130046"/>
    <w:rsid w:val="00132741"/>
    <w:rsid w:val="0014158F"/>
    <w:rsid w:val="00141AF3"/>
    <w:rsid w:val="00144EB3"/>
    <w:rsid w:val="00146426"/>
    <w:rsid w:val="001470A9"/>
    <w:rsid w:val="00151131"/>
    <w:rsid w:val="001523D2"/>
    <w:rsid w:val="001525CE"/>
    <w:rsid w:val="001569EF"/>
    <w:rsid w:val="00161388"/>
    <w:rsid w:val="00166A18"/>
    <w:rsid w:val="00174D3D"/>
    <w:rsid w:val="00175190"/>
    <w:rsid w:val="00176DD7"/>
    <w:rsid w:val="001841BC"/>
    <w:rsid w:val="00187930"/>
    <w:rsid w:val="001905E0"/>
    <w:rsid w:val="00193EFB"/>
    <w:rsid w:val="001A2D79"/>
    <w:rsid w:val="001A55A9"/>
    <w:rsid w:val="001A74C3"/>
    <w:rsid w:val="001B0D64"/>
    <w:rsid w:val="001B396B"/>
    <w:rsid w:val="001C25EA"/>
    <w:rsid w:val="001C2A28"/>
    <w:rsid w:val="001C3792"/>
    <w:rsid w:val="001C626B"/>
    <w:rsid w:val="001C6815"/>
    <w:rsid w:val="001D041E"/>
    <w:rsid w:val="001D2784"/>
    <w:rsid w:val="001D2E7C"/>
    <w:rsid w:val="001D513E"/>
    <w:rsid w:val="001F1668"/>
    <w:rsid w:val="001F2920"/>
    <w:rsid w:val="001F7D1A"/>
    <w:rsid w:val="002000F0"/>
    <w:rsid w:val="00201866"/>
    <w:rsid w:val="002027C8"/>
    <w:rsid w:val="002029C1"/>
    <w:rsid w:val="002059AD"/>
    <w:rsid w:val="00206E8F"/>
    <w:rsid w:val="00207BA7"/>
    <w:rsid w:val="0021086F"/>
    <w:rsid w:val="00211CA4"/>
    <w:rsid w:val="00212D40"/>
    <w:rsid w:val="00214ED5"/>
    <w:rsid w:val="00217698"/>
    <w:rsid w:val="00236F59"/>
    <w:rsid w:val="00237416"/>
    <w:rsid w:val="00240875"/>
    <w:rsid w:val="002422A3"/>
    <w:rsid w:val="00243643"/>
    <w:rsid w:val="00243E75"/>
    <w:rsid w:val="00244764"/>
    <w:rsid w:val="00252D7D"/>
    <w:rsid w:val="00253019"/>
    <w:rsid w:val="00254B40"/>
    <w:rsid w:val="00261619"/>
    <w:rsid w:val="00265B53"/>
    <w:rsid w:val="00270F3F"/>
    <w:rsid w:val="002718C9"/>
    <w:rsid w:val="00273B5C"/>
    <w:rsid w:val="0028062F"/>
    <w:rsid w:val="00281876"/>
    <w:rsid w:val="002824B5"/>
    <w:rsid w:val="0029035F"/>
    <w:rsid w:val="002915B3"/>
    <w:rsid w:val="00293F81"/>
    <w:rsid w:val="002966A3"/>
    <w:rsid w:val="002A4F22"/>
    <w:rsid w:val="002A75AA"/>
    <w:rsid w:val="002B2724"/>
    <w:rsid w:val="002B34A6"/>
    <w:rsid w:val="002B611A"/>
    <w:rsid w:val="002C287C"/>
    <w:rsid w:val="002C349E"/>
    <w:rsid w:val="002D0645"/>
    <w:rsid w:val="002D0EEF"/>
    <w:rsid w:val="002D460C"/>
    <w:rsid w:val="002D4CDF"/>
    <w:rsid w:val="002D7982"/>
    <w:rsid w:val="002E048F"/>
    <w:rsid w:val="002E0990"/>
    <w:rsid w:val="002E54CA"/>
    <w:rsid w:val="002F0698"/>
    <w:rsid w:val="002F0B54"/>
    <w:rsid w:val="002F0E47"/>
    <w:rsid w:val="002F2C42"/>
    <w:rsid w:val="002F49BB"/>
    <w:rsid w:val="002F5C2C"/>
    <w:rsid w:val="002F6160"/>
    <w:rsid w:val="002F61C2"/>
    <w:rsid w:val="002F6AFA"/>
    <w:rsid w:val="002F70A1"/>
    <w:rsid w:val="00301348"/>
    <w:rsid w:val="00302C28"/>
    <w:rsid w:val="00304290"/>
    <w:rsid w:val="0030455B"/>
    <w:rsid w:val="00307B9F"/>
    <w:rsid w:val="00313446"/>
    <w:rsid w:val="00313CA7"/>
    <w:rsid w:val="00313DFE"/>
    <w:rsid w:val="00316C1D"/>
    <w:rsid w:val="00317819"/>
    <w:rsid w:val="00320C5F"/>
    <w:rsid w:val="0032220C"/>
    <w:rsid w:val="003222EE"/>
    <w:rsid w:val="00324EDB"/>
    <w:rsid w:val="00333ED4"/>
    <w:rsid w:val="003405F4"/>
    <w:rsid w:val="00347E35"/>
    <w:rsid w:val="0035004F"/>
    <w:rsid w:val="00350671"/>
    <w:rsid w:val="003506D0"/>
    <w:rsid w:val="003520EC"/>
    <w:rsid w:val="003543A8"/>
    <w:rsid w:val="00354EEE"/>
    <w:rsid w:val="00355854"/>
    <w:rsid w:val="00360D15"/>
    <w:rsid w:val="00370C89"/>
    <w:rsid w:val="00373B91"/>
    <w:rsid w:val="00374149"/>
    <w:rsid w:val="00375C2F"/>
    <w:rsid w:val="00376ACA"/>
    <w:rsid w:val="00376EED"/>
    <w:rsid w:val="003779DB"/>
    <w:rsid w:val="00380D73"/>
    <w:rsid w:val="00383191"/>
    <w:rsid w:val="003841FD"/>
    <w:rsid w:val="00390798"/>
    <w:rsid w:val="00391348"/>
    <w:rsid w:val="003A0193"/>
    <w:rsid w:val="003A08BC"/>
    <w:rsid w:val="003A1D26"/>
    <w:rsid w:val="003A2ADD"/>
    <w:rsid w:val="003A40DF"/>
    <w:rsid w:val="003B71B1"/>
    <w:rsid w:val="003C3BD4"/>
    <w:rsid w:val="003D1139"/>
    <w:rsid w:val="003D353C"/>
    <w:rsid w:val="003D5853"/>
    <w:rsid w:val="003D762F"/>
    <w:rsid w:val="003E06B8"/>
    <w:rsid w:val="003E33B8"/>
    <w:rsid w:val="003E47B8"/>
    <w:rsid w:val="003E6BF0"/>
    <w:rsid w:val="003F1E02"/>
    <w:rsid w:val="003F26EF"/>
    <w:rsid w:val="003F77DF"/>
    <w:rsid w:val="00401239"/>
    <w:rsid w:val="0040269E"/>
    <w:rsid w:val="00402AD5"/>
    <w:rsid w:val="00410D3D"/>
    <w:rsid w:val="00411F2B"/>
    <w:rsid w:val="0041421F"/>
    <w:rsid w:val="00416B71"/>
    <w:rsid w:val="00416FE1"/>
    <w:rsid w:val="0043632F"/>
    <w:rsid w:val="0043798F"/>
    <w:rsid w:val="00445FCB"/>
    <w:rsid w:val="00455890"/>
    <w:rsid w:val="0045598A"/>
    <w:rsid w:val="00456374"/>
    <w:rsid w:val="00460ED2"/>
    <w:rsid w:val="0046122D"/>
    <w:rsid w:val="0046378D"/>
    <w:rsid w:val="00463A7C"/>
    <w:rsid w:val="00463B99"/>
    <w:rsid w:val="00466604"/>
    <w:rsid w:val="00467320"/>
    <w:rsid w:val="00471607"/>
    <w:rsid w:val="00473A36"/>
    <w:rsid w:val="00481109"/>
    <w:rsid w:val="0048195B"/>
    <w:rsid w:val="00490D09"/>
    <w:rsid w:val="00491B7F"/>
    <w:rsid w:val="004A3078"/>
    <w:rsid w:val="004A41D6"/>
    <w:rsid w:val="004A5F49"/>
    <w:rsid w:val="004B1F89"/>
    <w:rsid w:val="004B227A"/>
    <w:rsid w:val="004C369E"/>
    <w:rsid w:val="004C382A"/>
    <w:rsid w:val="004C3C15"/>
    <w:rsid w:val="004C4C53"/>
    <w:rsid w:val="004C7C1F"/>
    <w:rsid w:val="004D24B6"/>
    <w:rsid w:val="004D36F5"/>
    <w:rsid w:val="004D3EDF"/>
    <w:rsid w:val="004D6AB3"/>
    <w:rsid w:val="004E0912"/>
    <w:rsid w:val="004E0ECB"/>
    <w:rsid w:val="004E1719"/>
    <w:rsid w:val="004E22A3"/>
    <w:rsid w:val="004E2D99"/>
    <w:rsid w:val="004E4308"/>
    <w:rsid w:val="004E4CE9"/>
    <w:rsid w:val="004F118A"/>
    <w:rsid w:val="004F34CB"/>
    <w:rsid w:val="004F3EE4"/>
    <w:rsid w:val="004F7486"/>
    <w:rsid w:val="00500249"/>
    <w:rsid w:val="00501A5E"/>
    <w:rsid w:val="0050348D"/>
    <w:rsid w:val="005040D5"/>
    <w:rsid w:val="0050436D"/>
    <w:rsid w:val="0050638B"/>
    <w:rsid w:val="00511F50"/>
    <w:rsid w:val="005167F7"/>
    <w:rsid w:val="00520C6A"/>
    <w:rsid w:val="005211B7"/>
    <w:rsid w:val="00525570"/>
    <w:rsid w:val="00532445"/>
    <w:rsid w:val="00534795"/>
    <w:rsid w:val="00534D99"/>
    <w:rsid w:val="00536BA0"/>
    <w:rsid w:val="005376C2"/>
    <w:rsid w:val="0054056E"/>
    <w:rsid w:val="005468B0"/>
    <w:rsid w:val="0054714C"/>
    <w:rsid w:val="0055109C"/>
    <w:rsid w:val="00551CFD"/>
    <w:rsid w:val="0055687D"/>
    <w:rsid w:val="00562894"/>
    <w:rsid w:val="00571BA3"/>
    <w:rsid w:val="005753DC"/>
    <w:rsid w:val="00577334"/>
    <w:rsid w:val="00585446"/>
    <w:rsid w:val="00585E95"/>
    <w:rsid w:val="00592939"/>
    <w:rsid w:val="00595DF8"/>
    <w:rsid w:val="005A34EC"/>
    <w:rsid w:val="005A3F1E"/>
    <w:rsid w:val="005A611C"/>
    <w:rsid w:val="005A7447"/>
    <w:rsid w:val="005B2167"/>
    <w:rsid w:val="005B5B23"/>
    <w:rsid w:val="005B7C98"/>
    <w:rsid w:val="005C1A06"/>
    <w:rsid w:val="005C3C38"/>
    <w:rsid w:val="005C4D16"/>
    <w:rsid w:val="005C6401"/>
    <w:rsid w:val="005C69C3"/>
    <w:rsid w:val="005D1C02"/>
    <w:rsid w:val="005D23B5"/>
    <w:rsid w:val="005D37F6"/>
    <w:rsid w:val="005D6A31"/>
    <w:rsid w:val="005E2266"/>
    <w:rsid w:val="005E3019"/>
    <w:rsid w:val="005E5C63"/>
    <w:rsid w:val="005E612B"/>
    <w:rsid w:val="005E61C9"/>
    <w:rsid w:val="005F140B"/>
    <w:rsid w:val="005F40F9"/>
    <w:rsid w:val="005F4DE8"/>
    <w:rsid w:val="005F6666"/>
    <w:rsid w:val="005F75B9"/>
    <w:rsid w:val="005F7B0B"/>
    <w:rsid w:val="005F7D40"/>
    <w:rsid w:val="00605AC4"/>
    <w:rsid w:val="00606451"/>
    <w:rsid w:val="006114D1"/>
    <w:rsid w:val="00620D06"/>
    <w:rsid w:val="006244A9"/>
    <w:rsid w:val="006254D9"/>
    <w:rsid w:val="006267FF"/>
    <w:rsid w:val="0063031E"/>
    <w:rsid w:val="00630B34"/>
    <w:rsid w:val="0063120C"/>
    <w:rsid w:val="0063138F"/>
    <w:rsid w:val="00632A78"/>
    <w:rsid w:val="00633F5F"/>
    <w:rsid w:val="0063430D"/>
    <w:rsid w:val="0063440E"/>
    <w:rsid w:val="00641628"/>
    <w:rsid w:val="006510BD"/>
    <w:rsid w:val="00652D0E"/>
    <w:rsid w:val="00656FEF"/>
    <w:rsid w:val="00666AAA"/>
    <w:rsid w:val="0066768C"/>
    <w:rsid w:val="00667B8A"/>
    <w:rsid w:val="0067299C"/>
    <w:rsid w:val="00673552"/>
    <w:rsid w:val="0067459A"/>
    <w:rsid w:val="00674D99"/>
    <w:rsid w:val="00675303"/>
    <w:rsid w:val="00675F2A"/>
    <w:rsid w:val="00680E38"/>
    <w:rsid w:val="0068284C"/>
    <w:rsid w:val="006841BF"/>
    <w:rsid w:val="00686B0C"/>
    <w:rsid w:val="00690F28"/>
    <w:rsid w:val="006942C8"/>
    <w:rsid w:val="006943D5"/>
    <w:rsid w:val="006954F5"/>
    <w:rsid w:val="00696DAE"/>
    <w:rsid w:val="0069777C"/>
    <w:rsid w:val="006A00A2"/>
    <w:rsid w:val="006A04E5"/>
    <w:rsid w:val="006A2FEA"/>
    <w:rsid w:val="006B22BC"/>
    <w:rsid w:val="006B2342"/>
    <w:rsid w:val="006B2FA4"/>
    <w:rsid w:val="006B4DE4"/>
    <w:rsid w:val="006B6982"/>
    <w:rsid w:val="006B7160"/>
    <w:rsid w:val="006C1F45"/>
    <w:rsid w:val="006C36BF"/>
    <w:rsid w:val="006D0DD3"/>
    <w:rsid w:val="006D2ECB"/>
    <w:rsid w:val="006D4712"/>
    <w:rsid w:val="006D6845"/>
    <w:rsid w:val="006E0FCD"/>
    <w:rsid w:val="006E13DD"/>
    <w:rsid w:val="006F02F6"/>
    <w:rsid w:val="006F10DA"/>
    <w:rsid w:val="006F1A9B"/>
    <w:rsid w:val="006F22E8"/>
    <w:rsid w:val="006F37A3"/>
    <w:rsid w:val="00700C5C"/>
    <w:rsid w:val="007030C5"/>
    <w:rsid w:val="00705495"/>
    <w:rsid w:val="00705CEB"/>
    <w:rsid w:val="0070737F"/>
    <w:rsid w:val="0071502A"/>
    <w:rsid w:val="00715C02"/>
    <w:rsid w:val="00716A08"/>
    <w:rsid w:val="00717A28"/>
    <w:rsid w:val="00724BE2"/>
    <w:rsid w:val="00724DD4"/>
    <w:rsid w:val="00731402"/>
    <w:rsid w:val="0073165F"/>
    <w:rsid w:val="00731FA9"/>
    <w:rsid w:val="00734F01"/>
    <w:rsid w:val="0073592E"/>
    <w:rsid w:val="0073639E"/>
    <w:rsid w:val="00741BB1"/>
    <w:rsid w:val="00742F56"/>
    <w:rsid w:val="0074376B"/>
    <w:rsid w:val="007477A3"/>
    <w:rsid w:val="00752CCA"/>
    <w:rsid w:val="00752E21"/>
    <w:rsid w:val="0075701E"/>
    <w:rsid w:val="007579A9"/>
    <w:rsid w:val="00760CFD"/>
    <w:rsid w:val="00767A26"/>
    <w:rsid w:val="00773373"/>
    <w:rsid w:val="00777C43"/>
    <w:rsid w:val="00782A33"/>
    <w:rsid w:val="0078399C"/>
    <w:rsid w:val="00787646"/>
    <w:rsid w:val="00794328"/>
    <w:rsid w:val="00797925"/>
    <w:rsid w:val="007A0EDA"/>
    <w:rsid w:val="007A7900"/>
    <w:rsid w:val="007B2FD6"/>
    <w:rsid w:val="007B3B23"/>
    <w:rsid w:val="007B4DD1"/>
    <w:rsid w:val="007B6915"/>
    <w:rsid w:val="007C05E3"/>
    <w:rsid w:val="007C1F98"/>
    <w:rsid w:val="007C359A"/>
    <w:rsid w:val="007D165B"/>
    <w:rsid w:val="007D38B2"/>
    <w:rsid w:val="007D43C0"/>
    <w:rsid w:val="007D4467"/>
    <w:rsid w:val="007E1B95"/>
    <w:rsid w:val="007E2A1C"/>
    <w:rsid w:val="007E4517"/>
    <w:rsid w:val="007F1033"/>
    <w:rsid w:val="007F34FC"/>
    <w:rsid w:val="007F7DC7"/>
    <w:rsid w:val="0080205A"/>
    <w:rsid w:val="00804475"/>
    <w:rsid w:val="0080451E"/>
    <w:rsid w:val="008116C1"/>
    <w:rsid w:val="00812241"/>
    <w:rsid w:val="00814CE7"/>
    <w:rsid w:val="00815EBC"/>
    <w:rsid w:val="00816566"/>
    <w:rsid w:val="0082111B"/>
    <w:rsid w:val="00821B51"/>
    <w:rsid w:val="008243BC"/>
    <w:rsid w:val="00824BE5"/>
    <w:rsid w:val="0082549A"/>
    <w:rsid w:val="00833B22"/>
    <w:rsid w:val="00835ECA"/>
    <w:rsid w:val="00842345"/>
    <w:rsid w:val="0084380D"/>
    <w:rsid w:val="00843BC8"/>
    <w:rsid w:val="008446C3"/>
    <w:rsid w:val="00845CDF"/>
    <w:rsid w:val="00846A28"/>
    <w:rsid w:val="0085136B"/>
    <w:rsid w:val="00852A63"/>
    <w:rsid w:val="00852DCA"/>
    <w:rsid w:val="0085380C"/>
    <w:rsid w:val="008556E0"/>
    <w:rsid w:val="008559A2"/>
    <w:rsid w:val="008564A1"/>
    <w:rsid w:val="00856B51"/>
    <w:rsid w:val="00857470"/>
    <w:rsid w:val="008635D9"/>
    <w:rsid w:val="0086410A"/>
    <w:rsid w:val="00870B24"/>
    <w:rsid w:val="00876E44"/>
    <w:rsid w:val="00877814"/>
    <w:rsid w:val="008779D1"/>
    <w:rsid w:val="008810D4"/>
    <w:rsid w:val="008820F7"/>
    <w:rsid w:val="008821F4"/>
    <w:rsid w:val="00882F42"/>
    <w:rsid w:val="0088603D"/>
    <w:rsid w:val="00886E33"/>
    <w:rsid w:val="008901D9"/>
    <w:rsid w:val="00894493"/>
    <w:rsid w:val="00895E93"/>
    <w:rsid w:val="008A68F6"/>
    <w:rsid w:val="008B0BE2"/>
    <w:rsid w:val="008B2924"/>
    <w:rsid w:val="008B513E"/>
    <w:rsid w:val="008D1327"/>
    <w:rsid w:val="008D7061"/>
    <w:rsid w:val="008E08A7"/>
    <w:rsid w:val="008E12D5"/>
    <w:rsid w:val="008E1DD6"/>
    <w:rsid w:val="008E7C52"/>
    <w:rsid w:val="008E7E0B"/>
    <w:rsid w:val="008F2431"/>
    <w:rsid w:val="008F2F88"/>
    <w:rsid w:val="008F4B65"/>
    <w:rsid w:val="008F787C"/>
    <w:rsid w:val="0090072A"/>
    <w:rsid w:val="009017A6"/>
    <w:rsid w:val="0090240D"/>
    <w:rsid w:val="009041E2"/>
    <w:rsid w:val="009053B7"/>
    <w:rsid w:val="00905676"/>
    <w:rsid w:val="00906519"/>
    <w:rsid w:val="00913147"/>
    <w:rsid w:val="00913572"/>
    <w:rsid w:val="0091389C"/>
    <w:rsid w:val="00914125"/>
    <w:rsid w:val="009245C2"/>
    <w:rsid w:val="00924A7D"/>
    <w:rsid w:val="0092799C"/>
    <w:rsid w:val="00935055"/>
    <w:rsid w:val="00951D48"/>
    <w:rsid w:val="00952B44"/>
    <w:rsid w:val="009547EA"/>
    <w:rsid w:val="00954F38"/>
    <w:rsid w:val="00956C9E"/>
    <w:rsid w:val="00957C2E"/>
    <w:rsid w:val="00961E97"/>
    <w:rsid w:val="00962021"/>
    <w:rsid w:val="00963E6C"/>
    <w:rsid w:val="0096451E"/>
    <w:rsid w:val="00964577"/>
    <w:rsid w:val="00967DCB"/>
    <w:rsid w:val="00970AFD"/>
    <w:rsid w:val="0097539F"/>
    <w:rsid w:val="009755C0"/>
    <w:rsid w:val="00975ACA"/>
    <w:rsid w:val="00975FD4"/>
    <w:rsid w:val="009772B2"/>
    <w:rsid w:val="0098193C"/>
    <w:rsid w:val="00982E4E"/>
    <w:rsid w:val="00987125"/>
    <w:rsid w:val="00990835"/>
    <w:rsid w:val="009927D1"/>
    <w:rsid w:val="00992F88"/>
    <w:rsid w:val="00993A87"/>
    <w:rsid w:val="00993ECE"/>
    <w:rsid w:val="00993F37"/>
    <w:rsid w:val="00993F85"/>
    <w:rsid w:val="00995844"/>
    <w:rsid w:val="00996474"/>
    <w:rsid w:val="009972F6"/>
    <w:rsid w:val="009A11CC"/>
    <w:rsid w:val="009A5009"/>
    <w:rsid w:val="009A6629"/>
    <w:rsid w:val="009A6F98"/>
    <w:rsid w:val="009B0364"/>
    <w:rsid w:val="009B65BD"/>
    <w:rsid w:val="009C232C"/>
    <w:rsid w:val="009C581B"/>
    <w:rsid w:val="009D0626"/>
    <w:rsid w:val="009D5E2E"/>
    <w:rsid w:val="009D6FA1"/>
    <w:rsid w:val="009E0915"/>
    <w:rsid w:val="009F38D6"/>
    <w:rsid w:val="009F3C3F"/>
    <w:rsid w:val="00A00F0B"/>
    <w:rsid w:val="00A032C0"/>
    <w:rsid w:val="00A04E28"/>
    <w:rsid w:val="00A07806"/>
    <w:rsid w:val="00A108FF"/>
    <w:rsid w:val="00A10C54"/>
    <w:rsid w:val="00A32342"/>
    <w:rsid w:val="00A331B6"/>
    <w:rsid w:val="00A34399"/>
    <w:rsid w:val="00A36F4D"/>
    <w:rsid w:val="00A41E24"/>
    <w:rsid w:val="00A4309A"/>
    <w:rsid w:val="00A47F5F"/>
    <w:rsid w:val="00A53FC0"/>
    <w:rsid w:val="00A54B4F"/>
    <w:rsid w:val="00A56668"/>
    <w:rsid w:val="00A60336"/>
    <w:rsid w:val="00A61C9C"/>
    <w:rsid w:val="00A637F8"/>
    <w:rsid w:val="00A64313"/>
    <w:rsid w:val="00A64CFF"/>
    <w:rsid w:val="00A70184"/>
    <w:rsid w:val="00A70345"/>
    <w:rsid w:val="00A71C39"/>
    <w:rsid w:val="00A743C4"/>
    <w:rsid w:val="00A74752"/>
    <w:rsid w:val="00A75FD9"/>
    <w:rsid w:val="00A7691A"/>
    <w:rsid w:val="00A80F8D"/>
    <w:rsid w:val="00A82122"/>
    <w:rsid w:val="00A8347A"/>
    <w:rsid w:val="00A83847"/>
    <w:rsid w:val="00A861E1"/>
    <w:rsid w:val="00A86D23"/>
    <w:rsid w:val="00A946AE"/>
    <w:rsid w:val="00A97723"/>
    <w:rsid w:val="00AA512E"/>
    <w:rsid w:val="00AA5A5D"/>
    <w:rsid w:val="00AB0B22"/>
    <w:rsid w:val="00AB3D66"/>
    <w:rsid w:val="00AB4A6C"/>
    <w:rsid w:val="00AB56B9"/>
    <w:rsid w:val="00AC23EE"/>
    <w:rsid w:val="00AC431D"/>
    <w:rsid w:val="00AC4A28"/>
    <w:rsid w:val="00AC5037"/>
    <w:rsid w:val="00AC57FF"/>
    <w:rsid w:val="00AC7BD4"/>
    <w:rsid w:val="00AD4E1C"/>
    <w:rsid w:val="00AD7FAF"/>
    <w:rsid w:val="00AE0459"/>
    <w:rsid w:val="00AE1478"/>
    <w:rsid w:val="00AE1ED3"/>
    <w:rsid w:val="00AE29B5"/>
    <w:rsid w:val="00AE4553"/>
    <w:rsid w:val="00AF07E6"/>
    <w:rsid w:val="00AF64AE"/>
    <w:rsid w:val="00B001CF"/>
    <w:rsid w:val="00B028AC"/>
    <w:rsid w:val="00B168D5"/>
    <w:rsid w:val="00B16B3F"/>
    <w:rsid w:val="00B20297"/>
    <w:rsid w:val="00B22DC8"/>
    <w:rsid w:val="00B3488B"/>
    <w:rsid w:val="00B34A63"/>
    <w:rsid w:val="00B35036"/>
    <w:rsid w:val="00B37197"/>
    <w:rsid w:val="00B3754F"/>
    <w:rsid w:val="00B410AB"/>
    <w:rsid w:val="00B44E23"/>
    <w:rsid w:val="00B4508E"/>
    <w:rsid w:val="00B46636"/>
    <w:rsid w:val="00B467EF"/>
    <w:rsid w:val="00B47CAB"/>
    <w:rsid w:val="00B5010E"/>
    <w:rsid w:val="00B55A18"/>
    <w:rsid w:val="00B56C63"/>
    <w:rsid w:val="00B578EA"/>
    <w:rsid w:val="00B60C15"/>
    <w:rsid w:val="00B6500C"/>
    <w:rsid w:val="00B67EFE"/>
    <w:rsid w:val="00B729D7"/>
    <w:rsid w:val="00B730E6"/>
    <w:rsid w:val="00B7728B"/>
    <w:rsid w:val="00B947A4"/>
    <w:rsid w:val="00B95CA1"/>
    <w:rsid w:val="00B9624B"/>
    <w:rsid w:val="00B96CA5"/>
    <w:rsid w:val="00BA308C"/>
    <w:rsid w:val="00BB1DB1"/>
    <w:rsid w:val="00BB2F58"/>
    <w:rsid w:val="00BB443A"/>
    <w:rsid w:val="00BB4C5E"/>
    <w:rsid w:val="00BB6FA0"/>
    <w:rsid w:val="00BC08C4"/>
    <w:rsid w:val="00BC1418"/>
    <w:rsid w:val="00BC45B4"/>
    <w:rsid w:val="00BC7799"/>
    <w:rsid w:val="00BC779F"/>
    <w:rsid w:val="00BD1009"/>
    <w:rsid w:val="00BD259A"/>
    <w:rsid w:val="00BD28A6"/>
    <w:rsid w:val="00BD3A0F"/>
    <w:rsid w:val="00BD48AA"/>
    <w:rsid w:val="00BD5674"/>
    <w:rsid w:val="00BD6F86"/>
    <w:rsid w:val="00BE090A"/>
    <w:rsid w:val="00BF07D4"/>
    <w:rsid w:val="00BF7D6B"/>
    <w:rsid w:val="00C0262B"/>
    <w:rsid w:val="00C02B03"/>
    <w:rsid w:val="00C03806"/>
    <w:rsid w:val="00C061D1"/>
    <w:rsid w:val="00C067E0"/>
    <w:rsid w:val="00C06BEA"/>
    <w:rsid w:val="00C107AB"/>
    <w:rsid w:val="00C12428"/>
    <w:rsid w:val="00C16D0E"/>
    <w:rsid w:val="00C17DEF"/>
    <w:rsid w:val="00C20B14"/>
    <w:rsid w:val="00C25E88"/>
    <w:rsid w:val="00C330F5"/>
    <w:rsid w:val="00C34ACA"/>
    <w:rsid w:val="00C35653"/>
    <w:rsid w:val="00C378AF"/>
    <w:rsid w:val="00C42D5A"/>
    <w:rsid w:val="00C4350C"/>
    <w:rsid w:val="00C513FE"/>
    <w:rsid w:val="00C545F0"/>
    <w:rsid w:val="00C62914"/>
    <w:rsid w:val="00C640F3"/>
    <w:rsid w:val="00C64758"/>
    <w:rsid w:val="00C706C9"/>
    <w:rsid w:val="00C7560B"/>
    <w:rsid w:val="00C75CF8"/>
    <w:rsid w:val="00C776BB"/>
    <w:rsid w:val="00C77BD7"/>
    <w:rsid w:val="00C82FB2"/>
    <w:rsid w:val="00C901A2"/>
    <w:rsid w:val="00C923B8"/>
    <w:rsid w:val="00C925CB"/>
    <w:rsid w:val="00C95BEB"/>
    <w:rsid w:val="00CA093E"/>
    <w:rsid w:val="00CA0A3B"/>
    <w:rsid w:val="00CA1B42"/>
    <w:rsid w:val="00CA2426"/>
    <w:rsid w:val="00CA4552"/>
    <w:rsid w:val="00CB2067"/>
    <w:rsid w:val="00CB5FCF"/>
    <w:rsid w:val="00CB6B6D"/>
    <w:rsid w:val="00CC0A18"/>
    <w:rsid w:val="00CC0C0B"/>
    <w:rsid w:val="00CC663B"/>
    <w:rsid w:val="00CC7FC2"/>
    <w:rsid w:val="00CD09F3"/>
    <w:rsid w:val="00CD23F0"/>
    <w:rsid w:val="00CD4E58"/>
    <w:rsid w:val="00CD59DA"/>
    <w:rsid w:val="00CE0CD9"/>
    <w:rsid w:val="00CE1FCA"/>
    <w:rsid w:val="00CF314A"/>
    <w:rsid w:val="00CF4536"/>
    <w:rsid w:val="00CF47EB"/>
    <w:rsid w:val="00D11768"/>
    <w:rsid w:val="00D133BA"/>
    <w:rsid w:val="00D14699"/>
    <w:rsid w:val="00D17EAA"/>
    <w:rsid w:val="00D23136"/>
    <w:rsid w:val="00D24BF2"/>
    <w:rsid w:val="00D25FD3"/>
    <w:rsid w:val="00D26F5C"/>
    <w:rsid w:val="00D27BA6"/>
    <w:rsid w:val="00D27FD8"/>
    <w:rsid w:val="00D328CB"/>
    <w:rsid w:val="00D3319E"/>
    <w:rsid w:val="00D33DB8"/>
    <w:rsid w:val="00D34DE6"/>
    <w:rsid w:val="00D41D1B"/>
    <w:rsid w:val="00D423AF"/>
    <w:rsid w:val="00D42AC0"/>
    <w:rsid w:val="00D42F9C"/>
    <w:rsid w:val="00D522BB"/>
    <w:rsid w:val="00D52888"/>
    <w:rsid w:val="00D5296E"/>
    <w:rsid w:val="00D543B8"/>
    <w:rsid w:val="00D56959"/>
    <w:rsid w:val="00D57D28"/>
    <w:rsid w:val="00D607BE"/>
    <w:rsid w:val="00D66FA1"/>
    <w:rsid w:val="00D817E2"/>
    <w:rsid w:val="00D866D8"/>
    <w:rsid w:val="00D93844"/>
    <w:rsid w:val="00D96E8F"/>
    <w:rsid w:val="00D97477"/>
    <w:rsid w:val="00DA3C97"/>
    <w:rsid w:val="00DA3FDA"/>
    <w:rsid w:val="00DA700E"/>
    <w:rsid w:val="00DA78FA"/>
    <w:rsid w:val="00DB0D00"/>
    <w:rsid w:val="00DB148D"/>
    <w:rsid w:val="00DC16D2"/>
    <w:rsid w:val="00DC236C"/>
    <w:rsid w:val="00DC36D9"/>
    <w:rsid w:val="00DC4C82"/>
    <w:rsid w:val="00DC67C4"/>
    <w:rsid w:val="00DD0A33"/>
    <w:rsid w:val="00DD0A6F"/>
    <w:rsid w:val="00DD5D72"/>
    <w:rsid w:val="00DE3D15"/>
    <w:rsid w:val="00DE3D47"/>
    <w:rsid w:val="00DE4490"/>
    <w:rsid w:val="00DE491F"/>
    <w:rsid w:val="00DF0180"/>
    <w:rsid w:val="00DF3442"/>
    <w:rsid w:val="00DF642C"/>
    <w:rsid w:val="00DF769B"/>
    <w:rsid w:val="00E00206"/>
    <w:rsid w:val="00E0251C"/>
    <w:rsid w:val="00E03B0F"/>
    <w:rsid w:val="00E1032B"/>
    <w:rsid w:val="00E118FF"/>
    <w:rsid w:val="00E153D2"/>
    <w:rsid w:val="00E217CB"/>
    <w:rsid w:val="00E21A5C"/>
    <w:rsid w:val="00E22932"/>
    <w:rsid w:val="00E22D70"/>
    <w:rsid w:val="00E231B4"/>
    <w:rsid w:val="00E23906"/>
    <w:rsid w:val="00E35D96"/>
    <w:rsid w:val="00E420F3"/>
    <w:rsid w:val="00E45455"/>
    <w:rsid w:val="00E47332"/>
    <w:rsid w:val="00E47357"/>
    <w:rsid w:val="00E54F53"/>
    <w:rsid w:val="00E5510A"/>
    <w:rsid w:val="00E55620"/>
    <w:rsid w:val="00E56FA8"/>
    <w:rsid w:val="00E57F95"/>
    <w:rsid w:val="00E60CE3"/>
    <w:rsid w:val="00E6310C"/>
    <w:rsid w:val="00E705B9"/>
    <w:rsid w:val="00E717F7"/>
    <w:rsid w:val="00E723BC"/>
    <w:rsid w:val="00E7445C"/>
    <w:rsid w:val="00E7558F"/>
    <w:rsid w:val="00E76691"/>
    <w:rsid w:val="00E779DC"/>
    <w:rsid w:val="00E81AD8"/>
    <w:rsid w:val="00E8382F"/>
    <w:rsid w:val="00E85EE8"/>
    <w:rsid w:val="00E86F88"/>
    <w:rsid w:val="00E87BEF"/>
    <w:rsid w:val="00E91637"/>
    <w:rsid w:val="00E9247D"/>
    <w:rsid w:val="00E92EC5"/>
    <w:rsid w:val="00E93ABC"/>
    <w:rsid w:val="00EA3CD5"/>
    <w:rsid w:val="00EA4D91"/>
    <w:rsid w:val="00EA5562"/>
    <w:rsid w:val="00EC54F0"/>
    <w:rsid w:val="00EC6A58"/>
    <w:rsid w:val="00ED1263"/>
    <w:rsid w:val="00ED3CC0"/>
    <w:rsid w:val="00ED773E"/>
    <w:rsid w:val="00ED7DAD"/>
    <w:rsid w:val="00EE0344"/>
    <w:rsid w:val="00EE150A"/>
    <w:rsid w:val="00EE208D"/>
    <w:rsid w:val="00EE362E"/>
    <w:rsid w:val="00EE6FDF"/>
    <w:rsid w:val="00F044DA"/>
    <w:rsid w:val="00F0510C"/>
    <w:rsid w:val="00F06F3F"/>
    <w:rsid w:val="00F1025A"/>
    <w:rsid w:val="00F11FA3"/>
    <w:rsid w:val="00F272DC"/>
    <w:rsid w:val="00F338A7"/>
    <w:rsid w:val="00F33B1F"/>
    <w:rsid w:val="00F43408"/>
    <w:rsid w:val="00F437AE"/>
    <w:rsid w:val="00F44225"/>
    <w:rsid w:val="00F47285"/>
    <w:rsid w:val="00F5187C"/>
    <w:rsid w:val="00F51B1E"/>
    <w:rsid w:val="00F521AE"/>
    <w:rsid w:val="00F5358E"/>
    <w:rsid w:val="00F569E5"/>
    <w:rsid w:val="00F61F26"/>
    <w:rsid w:val="00F73AC4"/>
    <w:rsid w:val="00F74115"/>
    <w:rsid w:val="00F748F7"/>
    <w:rsid w:val="00F759B0"/>
    <w:rsid w:val="00F76CFE"/>
    <w:rsid w:val="00F8167C"/>
    <w:rsid w:val="00F83A8B"/>
    <w:rsid w:val="00F83FEF"/>
    <w:rsid w:val="00F8573F"/>
    <w:rsid w:val="00F87BF9"/>
    <w:rsid w:val="00F91CBB"/>
    <w:rsid w:val="00F9294C"/>
    <w:rsid w:val="00F95D71"/>
    <w:rsid w:val="00FA0C5C"/>
    <w:rsid w:val="00FA3F2A"/>
    <w:rsid w:val="00FA4BD8"/>
    <w:rsid w:val="00FA516F"/>
    <w:rsid w:val="00FB0756"/>
    <w:rsid w:val="00FB45E6"/>
    <w:rsid w:val="00FB48AF"/>
    <w:rsid w:val="00FB60B1"/>
    <w:rsid w:val="00FC2A63"/>
    <w:rsid w:val="00FC3C24"/>
    <w:rsid w:val="00FC3E8D"/>
    <w:rsid w:val="00FC5C01"/>
    <w:rsid w:val="00FC6AC9"/>
    <w:rsid w:val="00FD153E"/>
    <w:rsid w:val="00FE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67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D56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BD5674"/>
    <w:rPr>
      <w:sz w:val="24"/>
      <w:szCs w:val="24"/>
      <w:lang w:val="pt-BR" w:eastAsia="pt-BR" w:bidi="ar-SA"/>
    </w:rPr>
  </w:style>
  <w:style w:type="paragraph" w:customStyle="1" w:styleId="infoblue">
    <w:name w:val="infoblue"/>
    <w:basedOn w:val="Normal"/>
    <w:rsid w:val="00BD5674"/>
    <w:pPr>
      <w:suppressAutoHyphens/>
      <w:spacing w:after="120" w:line="240" w:lineRule="atLeast"/>
      <w:ind w:left="720"/>
    </w:pPr>
    <w:rPr>
      <w:rFonts w:ascii="Times New Roman" w:eastAsia="Times New Roman" w:hAnsi="Times New Roman"/>
      <w:i/>
      <w:iCs/>
      <w:color w:val="0000FF"/>
      <w:sz w:val="20"/>
      <w:szCs w:val="20"/>
      <w:lang w:eastAsia="ar-SA"/>
    </w:rPr>
  </w:style>
  <w:style w:type="paragraph" w:customStyle="1" w:styleId="Tabela">
    <w:name w:val="Tabela"/>
    <w:basedOn w:val="Normal"/>
    <w:rsid w:val="00BD5674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styleId="Forte">
    <w:name w:val="Strong"/>
    <w:uiPriority w:val="22"/>
    <w:qFormat/>
    <w:rsid w:val="000978A9"/>
    <w:rPr>
      <w:b/>
      <w:bCs/>
    </w:rPr>
  </w:style>
  <w:style w:type="character" w:styleId="Hyperlink">
    <w:name w:val="Hyperlink"/>
    <w:rsid w:val="000978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78A9"/>
    <w:pPr>
      <w:ind w:left="708"/>
    </w:pPr>
  </w:style>
  <w:style w:type="paragraph" w:styleId="Corpodetexto">
    <w:name w:val="Body Text"/>
    <w:basedOn w:val="Normal"/>
    <w:link w:val="CorpodetextoChar"/>
    <w:autoRedefine/>
    <w:rsid w:val="007B3B23"/>
    <w:pPr>
      <w:keepLines/>
      <w:widowControl w:val="0"/>
      <w:autoSpaceDE w:val="0"/>
      <w:autoSpaceDN w:val="0"/>
      <w:spacing w:after="120" w:line="240" w:lineRule="atLeast"/>
      <w:ind w:firstLine="708"/>
      <w:jc w:val="both"/>
    </w:pPr>
    <w:rPr>
      <w:rFonts w:ascii="Arial" w:eastAsia="Times New Roman" w:hAnsi="Arial"/>
      <w:snapToGrid w:val="0"/>
      <w:color w:val="0000FF"/>
      <w:sz w:val="20"/>
      <w:szCs w:val="20"/>
    </w:rPr>
  </w:style>
  <w:style w:type="character" w:customStyle="1" w:styleId="CorpodetextoChar">
    <w:name w:val="Corpo de texto Char"/>
    <w:link w:val="Corpodetexto"/>
    <w:rsid w:val="007B3B23"/>
    <w:rPr>
      <w:rFonts w:ascii="Arial" w:hAnsi="Arial"/>
      <w:snapToGrid w:val="0"/>
      <w:color w:val="0000FF"/>
      <w:lang w:eastAsia="en-US"/>
    </w:rPr>
  </w:style>
  <w:style w:type="paragraph" w:styleId="Rodap">
    <w:name w:val="footer"/>
    <w:basedOn w:val="Normal"/>
    <w:link w:val="RodapChar"/>
    <w:rsid w:val="00620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20D06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2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0D0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eth.mesquita@tre-ro.jus.br" TargetMode="External"/><Relationship Id="rId13" Type="http://schemas.openxmlformats.org/officeDocument/2006/relationships/hyperlink" Target="mailto:Ramon.cujui@tre-ro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je@tre-ro.jus.br" TargetMode="External"/><Relationship Id="rId12" Type="http://schemas.openxmlformats.org/officeDocument/2006/relationships/hyperlink" Target="mailto:Eliane.possamai@tre-ro.jus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eraldo.lopes@tre-ro.jus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lizeth.mesquita@tre-ro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je@tre-ro.jus.br" TargetMode="External"/><Relationship Id="rId14" Type="http://schemas.openxmlformats.org/officeDocument/2006/relationships/hyperlink" Target="mailto:Rudma.rosa@tre-ro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1491</Words>
  <Characters>9583</Characters>
  <Application>Microsoft Office Word</Application>
  <DocSecurity>0</DocSecurity>
  <Lines>563</Lines>
  <Paragraphs>263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PGP – PLANO GERAL DO PROJETO</vt:lpstr>
    </vt:vector>
  </TitlesOfParts>
  <Company>Justiça Eleitoral</Company>
  <LinksUpToDate>false</LinksUpToDate>
  <CharactersWithSpaces>10811</CharactersWithSpaces>
  <SharedDoc>false</SharedDoc>
  <HLinks>
    <vt:vector size="6" baseType="variant">
      <vt:variant>
        <vt:i4>393259</vt:i4>
      </vt:variant>
      <vt:variant>
        <vt:i4>0</vt:i4>
      </vt:variant>
      <vt:variant>
        <vt:i4>0</vt:i4>
      </vt:variant>
      <vt:variant>
        <vt:i4>5</vt:i4>
      </vt:variant>
      <vt:variant>
        <vt:lpwstr>mailto:eje@tre-ro.jus.br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PGP – PLANO GERAL DO PROJETO</dc:title>
  <dc:creator>Tribunal Superior Eleitoral</dc:creator>
  <cp:lastModifiedBy>000148642348</cp:lastModifiedBy>
  <cp:revision>4</cp:revision>
  <cp:lastPrinted>2015-02-09T16:48:00Z</cp:lastPrinted>
  <dcterms:created xsi:type="dcterms:W3CDTF">2015-02-10T15:56:00Z</dcterms:created>
  <dcterms:modified xsi:type="dcterms:W3CDTF">2015-02-10T16:33:00Z</dcterms:modified>
</cp:coreProperties>
</file>